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12236" w14:textId="2FF60B19" w:rsidR="008F1E66" w:rsidRPr="004839A4" w:rsidRDefault="00E40CCF" w:rsidP="004839A4">
      <w:pPr>
        <w:jc w:val="center"/>
        <w:rPr>
          <w:rFonts w:cs="B Titr"/>
          <w:rtl/>
        </w:rPr>
      </w:pPr>
      <w:bookmarkStart w:id="0" w:name="_GoBack"/>
      <w:r w:rsidRPr="004839A4">
        <w:rPr>
          <w:rFonts w:cs="B Titr" w:hint="cs"/>
          <w:rtl/>
        </w:rPr>
        <w:t>بسمه تعالی</w:t>
      </w:r>
    </w:p>
    <w:bookmarkEnd w:id="0"/>
    <w:p w14:paraId="3936D061" w14:textId="77777777" w:rsidR="004839A4" w:rsidRDefault="004839A4" w:rsidP="004839A4">
      <w:pPr>
        <w:jc w:val="center"/>
        <w:rPr>
          <w:rFonts w:cs="B Titr"/>
        </w:rPr>
      </w:pPr>
      <w:r>
        <w:rPr>
          <w:rFonts w:cs="B Titr" w:hint="cs"/>
          <w:rtl/>
        </w:rPr>
        <w:t>وزارت ﺑﻬﺪاﺷﺖ، درﻣﺎن و آﻣﻮزش ﭘﺰﺷﻜﻲ</w:t>
      </w:r>
    </w:p>
    <w:p w14:paraId="06E4D9D5" w14:textId="77777777" w:rsidR="004839A4" w:rsidRDefault="004839A4" w:rsidP="004839A4">
      <w:pPr>
        <w:jc w:val="center"/>
        <w:rPr>
          <w:rFonts w:cs="B Titr"/>
        </w:rPr>
      </w:pPr>
      <w:r>
        <w:rPr>
          <w:rFonts w:cs="B Titr" w:hint="cs"/>
          <w:rtl/>
        </w:rPr>
        <w:t>ﻣﻌﺎوﻧﺖ آﻣﻮزﺷﻲ</w:t>
      </w:r>
    </w:p>
    <w:p w14:paraId="14856386" w14:textId="77777777" w:rsidR="004839A4" w:rsidRDefault="004839A4" w:rsidP="004839A4">
      <w:pPr>
        <w:jc w:val="center"/>
        <w:rPr>
          <w:rFonts w:cs="B Titr"/>
        </w:rPr>
      </w:pPr>
      <w:r>
        <w:rPr>
          <w:rFonts w:cs="B Titr" w:hint="cs"/>
          <w:rtl/>
        </w:rPr>
        <w:t>ﻣﺮﻛﺰ ﻣﻄﺎﻟﻌﺎت و ﺗﻮﺳﻌﻪ آﻣﻮزش ﻋﻠﻮم ﭘﺰﺷﻜﻲ</w:t>
      </w:r>
    </w:p>
    <w:p w14:paraId="53CCD537" w14:textId="0C18004F" w:rsidR="00E40CCF" w:rsidRPr="004839A4" w:rsidRDefault="00E40CCF" w:rsidP="004839A4">
      <w:pPr>
        <w:jc w:val="center"/>
        <w:rPr>
          <w:rFonts w:cs="B Titr"/>
          <w:rtl/>
        </w:rPr>
      </w:pPr>
      <w:r w:rsidRPr="004839A4">
        <w:rPr>
          <w:rFonts w:cs="B Titr" w:hint="cs"/>
          <w:rtl/>
        </w:rPr>
        <w:t>راهنمای نگارش فرایندهای دانش پژوهی</w:t>
      </w:r>
    </w:p>
    <w:p w14:paraId="0F0F2DAE" w14:textId="1E98DE5F" w:rsidR="00E40CCF" w:rsidRPr="00002E00" w:rsidRDefault="00E40CCF" w:rsidP="004C03FE">
      <w:pPr>
        <w:bidi/>
        <w:jc w:val="both"/>
        <w:rPr>
          <w:rFonts w:cs="B Nazanin"/>
          <w:b/>
          <w:bCs/>
          <w:sz w:val="26"/>
          <w:szCs w:val="26"/>
          <w:rtl/>
          <w:lang w:bidi="fa-IR"/>
        </w:rPr>
      </w:pPr>
      <w:r w:rsidRPr="00002E00">
        <w:rPr>
          <w:rFonts w:cs="B Nazanin" w:hint="cs"/>
          <w:b/>
          <w:bCs/>
          <w:sz w:val="26"/>
          <w:szCs w:val="26"/>
          <w:rtl/>
          <w:lang w:bidi="fa-IR"/>
        </w:rPr>
        <w:t xml:space="preserve">همکاران محترم </w:t>
      </w:r>
    </w:p>
    <w:p w14:paraId="7BD9E91B" w14:textId="3D43F46B" w:rsidR="00E40CCF" w:rsidRPr="004839A4" w:rsidRDefault="00E40CCF" w:rsidP="004C03FE">
      <w:pPr>
        <w:bidi/>
        <w:jc w:val="both"/>
        <w:rPr>
          <w:rFonts w:cs="B Nazanin"/>
          <w:sz w:val="26"/>
          <w:szCs w:val="26"/>
          <w:rtl/>
          <w:lang w:bidi="fa-IR"/>
        </w:rPr>
      </w:pPr>
      <w:r w:rsidRPr="004839A4">
        <w:rPr>
          <w:rFonts w:cs="B Nazanin" w:hint="cs"/>
          <w:sz w:val="26"/>
          <w:szCs w:val="26"/>
          <w:rtl/>
          <w:lang w:bidi="fa-IR"/>
        </w:rPr>
        <w:t>با توجه به اهمیت دانش</w:t>
      </w:r>
      <w:r w:rsidR="004839A4">
        <w:rPr>
          <w:rFonts w:cs="B Nazanin" w:hint="cs"/>
          <w:sz w:val="26"/>
          <w:szCs w:val="26"/>
          <w:rtl/>
          <w:lang w:bidi="fa-IR"/>
        </w:rPr>
        <w:t>‌</w:t>
      </w:r>
      <w:r w:rsidRPr="004839A4">
        <w:rPr>
          <w:rFonts w:cs="B Nazanin" w:hint="cs"/>
          <w:sz w:val="26"/>
          <w:szCs w:val="26"/>
          <w:rtl/>
          <w:lang w:bidi="fa-IR"/>
        </w:rPr>
        <w:t>پژوهی در رشد و ارتقای کمی و کیفی نظام آموزش علوم پزشکی و برگزاری جشنواره شهید مطهری هرساله به منظور شناسایی و تجلیل از فرایندهای موفق و تاثیرگذار، این راهنما تدوین شده است تا همکارانی که فعالیت</w:t>
      </w:r>
      <w:r w:rsidR="004839A4">
        <w:rPr>
          <w:rFonts w:cs="B Nazanin" w:hint="cs"/>
          <w:sz w:val="26"/>
          <w:szCs w:val="26"/>
          <w:rtl/>
          <w:lang w:bidi="fa-IR"/>
        </w:rPr>
        <w:t>‌</w:t>
      </w:r>
      <w:r w:rsidRPr="004839A4">
        <w:rPr>
          <w:rFonts w:cs="B Nazanin" w:hint="cs"/>
          <w:sz w:val="26"/>
          <w:szCs w:val="26"/>
          <w:rtl/>
          <w:lang w:bidi="fa-IR"/>
        </w:rPr>
        <w:t>های ارزشمند داشته ولی تجربه نگارش و ارائه فرایند را ندارند بتوانند از حداقل</w:t>
      </w:r>
      <w:r w:rsidR="004839A4">
        <w:rPr>
          <w:rFonts w:cs="B Nazanin" w:hint="cs"/>
          <w:sz w:val="26"/>
          <w:szCs w:val="26"/>
          <w:rtl/>
          <w:lang w:bidi="fa-IR"/>
        </w:rPr>
        <w:t>‌</w:t>
      </w:r>
      <w:r w:rsidRPr="004839A4">
        <w:rPr>
          <w:rFonts w:cs="B Nazanin" w:hint="cs"/>
          <w:sz w:val="26"/>
          <w:szCs w:val="26"/>
          <w:rtl/>
          <w:lang w:bidi="fa-IR"/>
        </w:rPr>
        <w:t>های بیان شده در آن استفاده نمایند.</w:t>
      </w:r>
    </w:p>
    <w:p w14:paraId="32881849" w14:textId="383E3A55" w:rsidR="00E40CCF" w:rsidRPr="004839A4" w:rsidRDefault="00E40CCF" w:rsidP="004C03FE">
      <w:pPr>
        <w:bidi/>
        <w:jc w:val="both"/>
        <w:rPr>
          <w:rFonts w:cs="B Nazanin"/>
          <w:sz w:val="26"/>
          <w:szCs w:val="26"/>
          <w:rtl/>
          <w:lang w:bidi="fa-IR"/>
        </w:rPr>
      </w:pPr>
      <w:r w:rsidRPr="004839A4">
        <w:rPr>
          <w:rFonts w:cs="B Nazanin" w:hint="cs"/>
          <w:sz w:val="26"/>
          <w:szCs w:val="26"/>
          <w:rtl/>
          <w:lang w:bidi="fa-IR"/>
        </w:rPr>
        <w:t xml:space="preserve">بدیهی </w:t>
      </w:r>
      <w:r w:rsidR="0014778F" w:rsidRPr="004839A4">
        <w:rPr>
          <w:rFonts w:cs="B Nazanin" w:hint="cs"/>
          <w:sz w:val="26"/>
          <w:szCs w:val="26"/>
          <w:rtl/>
          <w:lang w:bidi="fa-IR"/>
        </w:rPr>
        <w:t xml:space="preserve">است که هدف از ارائه این راهنما، ارائه الگو و کلیشه </w:t>
      </w:r>
      <w:r w:rsidR="00BA0F1B" w:rsidRPr="004839A4">
        <w:rPr>
          <w:rFonts w:cs="B Nazanin" w:hint="cs"/>
          <w:sz w:val="26"/>
          <w:szCs w:val="26"/>
          <w:rtl/>
          <w:lang w:bidi="fa-IR"/>
        </w:rPr>
        <w:t>ث</w:t>
      </w:r>
      <w:r w:rsidR="0014778F" w:rsidRPr="004839A4">
        <w:rPr>
          <w:rFonts w:cs="B Nazanin" w:hint="cs"/>
          <w:sz w:val="26"/>
          <w:szCs w:val="26"/>
          <w:rtl/>
          <w:lang w:bidi="fa-IR"/>
        </w:rPr>
        <w:t>ابت برای همه فرایندها نبوده و مرکز مطال</w:t>
      </w:r>
      <w:r w:rsidR="00BA0F1B" w:rsidRPr="004839A4">
        <w:rPr>
          <w:rFonts w:cs="B Nazanin" w:hint="cs"/>
          <w:sz w:val="26"/>
          <w:szCs w:val="26"/>
          <w:rtl/>
          <w:lang w:bidi="fa-IR"/>
        </w:rPr>
        <w:t>ع</w:t>
      </w:r>
      <w:r w:rsidR="0014778F" w:rsidRPr="004839A4">
        <w:rPr>
          <w:rFonts w:cs="B Nazanin" w:hint="cs"/>
          <w:sz w:val="26"/>
          <w:szCs w:val="26"/>
          <w:rtl/>
          <w:lang w:bidi="fa-IR"/>
        </w:rPr>
        <w:t xml:space="preserve">ات و توسعه </w:t>
      </w:r>
      <w:r w:rsidR="00BA0F1B" w:rsidRPr="004839A4">
        <w:rPr>
          <w:rFonts w:cs="B Nazanin" w:hint="cs"/>
          <w:sz w:val="26"/>
          <w:szCs w:val="26"/>
          <w:rtl/>
          <w:lang w:bidi="fa-IR"/>
        </w:rPr>
        <w:t xml:space="preserve">آموزش علوم پزشکی از فرایندهایی که </w:t>
      </w:r>
      <w:r w:rsidR="00974F8C">
        <w:rPr>
          <w:rFonts w:cs="B Nazanin" w:hint="cs"/>
          <w:sz w:val="26"/>
          <w:szCs w:val="26"/>
          <w:rtl/>
          <w:lang w:bidi="fa-IR"/>
        </w:rPr>
        <w:t>فرای</w:t>
      </w:r>
      <w:r w:rsidR="00BA0F1B" w:rsidRPr="004839A4">
        <w:rPr>
          <w:rFonts w:cs="B Nazanin" w:hint="cs"/>
          <w:sz w:val="26"/>
          <w:szCs w:val="26"/>
          <w:rtl/>
          <w:lang w:bidi="fa-IR"/>
        </w:rPr>
        <w:t xml:space="preserve"> این راهنما، فرایند خود را به صورت کامل</w:t>
      </w:r>
      <w:r w:rsidR="004839A4">
        <w:rPr>
          <w:rFonts w:cs="B Nazanin" w:hint="cs"/>
          <w:sz w:val="26"/>
          <w:szCs w:val="26"/>
          <w:rtl/>
          <w:lang w:bidi="fa-IR"/>
        </w:rPr>
        <w:t>‌</w:t>
      </w:r>
      <w:r w:rsidR="00BA0F1B" w:rsidRPr="004839A4">
        <w:rPr>
          <w:rFonts w:cs="B Nazanin" w:hint="cs"/>
          <w:sz w:val="26"/>
          <w:szCs w:val="26"/>
          <w:rtl/>
          <w:lang w:bidi="fa-IR"/>
        </w:rPr>
        <w:t>تر ارائه نمایند استقبال خواهد کرد.</w:t>
      </w:r>
      <w:r w:rsidR="00FA50F4" w:rsidRPr="004839A4">
        <w:rPr>
          <w:rFonts w:cs="B Nazanin" w:hint="cs"/>
          <w:sz w:val="26"/>
          <w:szCs w:val="26"/>
          <w:rtl/>
          <w:lang w:bidi="fa-IR"/>
        </w:rPr>
        <w:t xml:space="preserve"> </w:t>
      </w:r>
      <w:r w:rsidR="00974F8C">
        <w:rPr>
          <w:rFonts w:cs="B Nazanin" w:hint="cs"/>
          <w:sz w:val="26"/>
          <w:szCs w:val="26"/>
          <w:rtl/>
          <w:lang w:bidi="fa-IR"/>
        </w:rPr>
        <w:t xml:space="preserve">همچنین </w:t>
      </w:r>
      <w:r w:rsidR="00FA50F4" w:rsidRPr="004839A4">
        <w:rPr>
          <w:rFonts w:cs="B Nazanin" w:hint="cs"/>
          <w:sz w:val="26"/>
          <w:szCs w:val="26"/>
          <w:rtl/>
          <w:lang w:bidi="fa-IR"/>
        </w:rPr>
        <w:t>در مراحل داوری 6 گانه جشنواره شهید مطهری علاوه بر موارد گفته شده در این راهنما</w:t>
      </w:r>
      <w:r w:rsidR="00974F8C">
        <w:rPr>
          <w:rFonts w:cs="B Nazanin" w:hint="cs"/>
          <w:sz w:val="26"/>
          <w:szCs w:val="26"/>
          <w:rtl/>
          <w:lang w:bidi="fa-IR"/>
        </w:rPr>
        <w:t>،</w:t>
      </w:r>
      <w:r w:rsidR="00FA50F4" w:rsidRPr="004839A4">
        <w:rPr>
          <w:rFonts w:cs="B Nazanin" w:hint="cs"/>
          <w:sz w:val="26"/>
          <w:szCs w:val="26"/>
          <w:rtl/>
          <w:lang w:bidi="fa-IR"/>
        </w:rPr>
        <w:t xml:space="preserve"> به کیفیت تحقق معیارهای گلاسیک در فرایند هم توجه خواهد شد</w:t>
      </w:r>
      <w:r w:rsidR="00974F8C">
        <w:rPr>
          <w:rFonts w:cs="B Nazanin" w:hint="cs"/>
          <w:sz w:val="26"/>
          <w:szCs w:val="26"/>
          <w:rtl/>
          <w:lang w:bidi="fa-IR"/>
        </w:rPr>
        <w:t>،</w:t>
      </w:r>
      <w:r w:rsidR="00FA50F4" w:rsidRPr="004839A4">
        <w:rPr>
          <w:rFonts w:cs="B Nazanin" w:hint="cs"/>
          <w:sz w:val="26"/>
          <w:szCs w:val="26"/>
          <w:rtl/>
          <w:lang w:bidi="fa-IR"/>
        </w:rPr>
        <w:t xml:space="preserve"> </w:t>
      </w:r>
      <w:r w:rsidR="00974F8C">
        <w:rPr>
          <w:rFonts w:cs="B Nazanin" w:hint="cs"/>
          <w:sz w:val="26"/>
          <w:szCs w:val="26"/>
          <w:rtl/>
          <w:lang w:bidi="fa-IR"/>
        </w:rPr>
        <w:t xml:space="preserve">پس </w:t>
      </w:r>
      <w:r w:rsidR="00FA50F4" w:rsidRPr="004839A4">
        <w:rPr>
          <w:rFonts w:cs="B Nazanin" w:hint="cs"/>
          <w:sz w:val="26"/>
          <w:szCs w:val="26"/>
          <w:rtl/>
          <w:lang w:bidi="fa-IR"/>
        </w:rPr>
        <w:t xml:space="preserve">هرچه نویسندگان در راستای نشان دادن این موارد بکوشند احتمال اقناع داوران در مقایسه فرایندها و انتخاب بهترین فرایند بیشتر </w:t>
      </w:r>
      <w:r w:rsidR="00974F8C">
        <w:rPr>
          <w:rFonts w:cs="B Nazanin" w:hint="cs"/>
          <w:sz w:val="26"/>
          <w:szCs w:val="26"/>
          <w:rtl/>
          <w:lang w:bidi="fa-IR"/>
        </w:rPr>
        <w:t xml:space="preserve">کمک </w:t>
      </w:r>
      <w:r w:rsidR="00FA50F4" w:rsidRPr="004839A4">
        <w:rPr>
          <w:rFonts w:cs="B Nazanin" w:hint="cs"/>
          <w:sz w:val="26"/>
          <w:szCs w:val="26"/>
          <w:rtl/>
          <w:lang w:bidi="fa-IR"/>
        </w:rPr>
        <w:t>خواهد شد.</w:t>
      </w:r>
    </w:p>
    <w:p w14:paraId="3AE90FCD" w14:textId="3E52D879" w:rsidR="00BA0F1B" w:rsidRPr="004839A4" w:rsidRDefault="00856CEA" w:rsidP="004C03FE">
      <w:pPr>
        <w:pStyle w:val="ListParagraph"/>
        <w:numPr>
          <w:ilvl w:val="0"/>
          <w:numId w:val="1"/>
        </w:numPr>
        <w:bidi/>
        <w:jc w:val="both"/>
        <w:rPr>
          <w:rFonts w:cs="B Nazanin"/>
          <w:sz w:val="26"/>
          <w:szCs w:val="26"/>
          <w:lang w:bidi="fa-IR"/>
        </w:rPr>
      </w:pPr>
      <w:r w:rsidRPr="00002E00">
        <w:rPr>
          <w:rFonts w:cs="B Nazanin" w:hint="cs"/>
          <w:b/>
          <w:bCs/>
          <w:sz w:val="26"/>
          <w:szCs w:val="26"/>
          <w:rtl/>
          <w:lang w:bidi="fa-IR"/>
        </w:rPr>
        <w:t>حیطه های جشنواره:</w:t>
      </w:r>
      <w:r w:rsidRPr="004839A4">
        <w:rPr>
          <w:rFonts w:cs="B Nazanin" w:hint="cs"/>
          <w:sz w:val="26"/>
          <w:szCs w:val="26"/>
          <w:rtl/>
          <w:lang w:bidi="fa-IR"/>
        </w:rPr>
        <w:t xml:space="preserve"> به منظور جلوگیری از ارسال فرایند در حیطه اشتباه، لطفا تعاریف حیطه ها و انواع فرایندهای مورد تایید هر حیطه را مطالعه فرمایید.</w:t>
      </w:r>
    </w:p>
    <w:p w14:paraId="506E5C8E" w14:textId="1DCEF5FD" w:rsidR="00856CEA" w:rsidRPr="004839A4" w:rsidRDefault="00856CEA" w:rsidP="004C03FE">
      <w:pPr>
        <w:pStyle w:val="ListParagraph"/>
        <w:numPr>
          <w:ilvl w:val="0"/>
          <w:numId w:val="1"/>
        </w:numPr>
        <w:bidi/>
        <w:jc w:val="both"/>
        <w:rPr>
          <w:rFonts w:cs="B Nazanin"/>
          <w:sz w:val="26"/>
          <w:szCs w:val="26"/>
          <w:lang w:bidi="fa-IR"/>
        </w:rPr>
      </w:pPr>
      <w:r w:rsidRPr="00002E00">
        <w:rPr>
          <w:rFonts w:cs="B Nazanin" w:hint="cs"/>
          <w:b/>
          <w:bCs/>
          <w:sz w:val="26"/>
          <w:szCs w:val="26"/>
          <w:rtl/>
          <w:lang w:bidi="fa-IR"/>
        </w:rPr>
        <w:t>صاحبان فرایند:</w:t>
      </w:r>
      <w:r w:rsidRPr="004839A4">
        <w:rPr>
          <w:rFonts w:cs="B Nazanin" w:hint="cs"/>
          <w:sz w:val="26"/>
          <w:szCs w:val="26"/>
          <w:rtl/>
          <w:lang w:bidi="fa-IR"/>
        </w:rPr>
        <w:t xml:space="preserve"> در ج</w:t>
      </w:r>
      <w:r w:rsidR="00BD0998" w:rsidRPr="004839A4">
        <w:rPr>
          <w:rFonts w:cs="B Nazanin" w:hint="cs"/>
          <w:sz w:val="26"/>
          <w:szCs w:val="26"/>
          <w:rtl/>
          <w:lang w:bidi="fa-IR"/>
        </w:rPr>
        <w:t>د</w:t>
      </w:r>
      <w:r w:rsidRPr="004839A4">
        <w:rPr>
          <w:rFonts w:cs="B Nazanin" w:hint="cs"/>
          <w:sz w:val="26"/>
          <w:szCs w:val="26"/>
          <w:rtl/>
          <w:lang w:bidi="fa-IR"/>
        </w:rPr>
        <w:t>ول اطلاعات صاحبان و همکاران فرایند، باید اطلاعات کامل افراد به همراه سهم مشارکت و امضای آنان به صورت دقیق تکمیل و همزمان با ثبت فرایند در سامانه بارگذاری گردد. عدم ارسال این جدول، موجب رد سریع فرایند خواهد شد. در ضمن امکان ویرایش اطلاعات و درصد سهم افراد پس از ثبت فرایند به هیچ وجه وجود نخواهد داشت.</w:t>
      </w:r>
    </w:p>
    <w:p w14:paraId="322320ED" w14:textId="1EF499EA" w:rsidR="00856CEA" w:rsidRPr="004839A4" w:rsidRDefault="00856CEA" w:rsidP="004C03FE">
      <w:pPr>
        <w:pStyle w:val="ListParagraph"/>
        <w:numPr>
          <w:ilvl w:val="0"/>
          <w:numId w:val="1"/>
        </w:numPr>
        <w:bidi/>
        <w:jc w:val="both"/>
        <w:rPr>
          <w:rFonts w:cs="B Nazanin"/>
          <w:sz w:val="26"/>
          <w:szCs w:val="26"/>
          <w:lang w:bidi="fa-IR"/>
        </w:rPr>
      </w:pPr>
      <w:r w:rsidRPr="00002E00">
        <w:rPr>
          <w:rFonts w:cs="B Nazanin" w:hint="cs"/>
          <w:b/>
          <w:bCs/>
          <w:sz w:val="26"/>
          <w:szCs w:val="26"/>
          <w:rtl/>
          <w:lang w:bidi="fa-IR"/>
        </w:rPr>
        <w:t>اهداف:</w:t>
      </w:r>
      <w:r w:rsidRPr="004839A4">
        <w:rPr>
          <w:rFonts w:cs="B Nazanin" w:hint="cs"/>
          <w:sz w:val="26"/>
          <w:szCs w:val="26"/>
          <w:rtl/>
          <w:lang w:bidi="fa-IR"/>
        </w:rPr>
        <w:t xml:space="preserve"> در هدف اختصاصی یا ویژه، به جز اهداف فرایندی به پیامدها هم توجه کرده و پیامد مورد نظر را شفاف بیان فرمایید.</w:t>
      </w:r>
    </w:p>
    <w:p w14:paraId="1E8CA4F6" w14:textId="67AD3BFA" w:rsidR="00856CEA" w:rsidRPr="004839A4" w:rsidRDefault="00191130" w:rsidP="004C03FE">
      <w:pPr>
        <w:pStyle w:val="ListParagraph"/>
        <w:numPr>
          <w:ilvl w:val="0"/>
          <w:numId w:val="1"/>
        </w:numPr>
        <w:bidi/>
        <w:jc w:val="both"/>
        <w:rPr>
          <w:rFonts w:cs="B Nazanin"/>
          <w:sz w:val="26"/>
          <w:szCs w:val="26"/>
          <w:lang w:bidi="fa-IR"/>
        </w:rPr>
      </w:pPr>
      <w:r w:rsidRPr="00002E00">
        <w:rPr>
          <w:rFonts w:cs="B Nazanin" w:hint="cs"/>
          <w:b/>
          <w:bCs/>
          <w:sz w:val="26"/>
          <w:szCs w:val="26"/>
          <w:rtl/>
          <w:lang w:bidi="fa-IR"/>
        </w:rPr>
        <w:t>بیان مسئله:</w:t>
      </w:r>
      <w:r w:rsidRPr="004839A4">
        <w:rPr>
          <w:rFonts w:cs="B Nazanin" w:hint="cs"/>
          <w:sz w:val="26"/>
          <w:szCs w:val="26"/>
          <w:rtl/>
          <w:lang w:bidi="fa-IR"/>
        </w:rPr>
        <w:t xml:space="preserve"> در این بخش باید به توصیف مسئله و ضرورت انجام این فرایند برای رفع آن مورد پرداخته و اهمیت آن را توضیح دهید.</w:t>
      </w:r>
    </w:p>
    <w:p w14:paraId="50C5252C" w14:textId="4038DC48" w:rsidR="00D13817" w:rsidRPr="004839A4" w:rsidRDefault="00191130" w:rsidP="004C03FE">
      <w:pPr>
        <w:pStyle w:val="ListParagraph"/>
        <w:numPr>
          <w:ilvl w:val="0"/>
          <w:numId w:val="1"/>
        </w:numPr>
        <w:bidi/>
        <w:jc w:val="both"/>
        <w:rPr>
          <w:rFonts w:cs="B Nazanin"/>
          <w:sz w:val="26"/>
          <w:szCs w:val="26"/>
          <w:lang w:bidi="fa-IR"/>
        </w:rPr>
      </w:pPr>
      <w:r w:rsidRPr="00002E00">
        <w:rPr>
          <w:rFonts w:cs="B Nazanin" w:hint="cs"/>
          <w:b/>
          <w:bCs/>
          <w:sz w:val="26"/>
          <w:szCs w:val="26"/>
          <w:rtl/>
          <w:lang w:bidi="fa-IR"/>
        </w:rPr>
        <w:t>مرور تجربیات:</w:t>
      </w:r>
      <w:r w:rsidRPr="004839A4">
        <w:rPr>
          <w:rFonts w:cs="B Nazanin" w:hint="cs"/>
          <w:sz w:val="26"/>
          <w:szCs w:val="26"/>
          <w:rtl/>
          <w:lang w:bidi="fa-IR"/>
        </w:rPr>
        <w:t xml:space="preserve"> </w:t>
      </w:r>
      <w:r w:rsidR="00D13817" w:rsidRPr="004839A4">
        <w:rPr>
          <w:rFonts w:cs="B Nazanin" w:hint="cs"/>
          <w:sz w:val="26"/>
          <w:szCs w:val="26"/>
          <w:rtl/>
          <w:lang w:bidi="fa-IR"/>
        </w:rPr>
        <w:t>م</w:t>
      </w:r>
      <w:r w:rsidRPr="004839A4">
        <w:rPr>
          <w:rFonts w:cs="B Nazanin" w:hint="cs"/>
          <w:sz w:val="26"/>
          <w:szCs w:val="26"/>
          <w:rtl/>
          <w:lang w:bidi="fa-IR"/>
        </w:rPr>
        <w:t xml:space="preserve">رور </w:t>
      </w:r>
      <w:r w:rsidR="00B16AE0" w:rsidRPr="004839A4">
        <w:rPr>
          <w:rFonts w:cs="B Nazanin" w:hint="cs"/>
          <w:sz w:val="26"/>
          <w:szCs w:val="26"/>
          <w:rtl/>
          <w:lang w:bidi="fa-IR"/>
        </w:rPr>
        <w:t>ت</w:t>
      </w:r>
      <w:r w:rsidRPr="004839A4">
        <w:rPr>
          <w:rFonts w:cs="B Nazanin" w:hint="cs"/>
          <w:sz w:val="26"/>
          <w:szCs w:val="26"/>
          <w:rtl/>
          <w:lang w:bidi="fa-IR"/>
        </w:rPr>
        <w:t xml:space="preserve">جربیات باید مرتبط با </w:t>
      </w:r>
      <w:r w:rsidR="00D13817" w:rsidRPr="004839A4">
        <w:rPr>
          <w:rFonts w:cs="B Nazanin"/>
          <w:sz w:val="26"/>
          <w:szCs w:val="26"/>
          <w:rtl/>
          <w:lang w:bidi="fa-IR"/>
        </w:rPr>
        <w:t>تجربیات مرتبط با مساله مطرح شده و راه حل اشاره شده باشد. همچنین اگر فرای</w:t>
      </w:r>
      <w:r w:rsidR="00D13817" w:rsidRPr="004839A4">
        <w:rPr>
          <w:rFonts w:cs="B Nazanin" w:hint="cs"/>
          <w:sz w:val="26"/>
          <w:szCs w:val="26"/>
          <w:rtl/>
          <w:lang w:bidi="fa-IR"/>
        </w:rPr>
        <w:t>ند</w:t>
      </w:r>
      <w:r w:rsidR="00D13817" w:rsidRPr="004839A4">
        <w:rPr>
          <w:rFonts w:cs="B Nazanin"/>
          <w:sz w:val="26"/>
          <w:szCs w:val="26"/>
          <w:rtl/>
          <w:lang w:bidi="fa-IR"/>
        </w:rPr>
        <w:t xml:space="preserve"> دیگری مشابه توسط مجری </w:t>
      </w:r>
      <w:r w:rsidR="00D13817" w:rsidRPr="004839A4">
        <w:rPr>
          <w:rFonts w:cs="B Nazanin" w:hint="cs"/>
          <w:sz w:val="26"/>
          <w:szCs w:val="26"/>
          <w:rtl/>
          <w:lang w:bidi="fa-IR"/>
        </w:rPr>
        <w:t xml:space="preserve">و </w:t>
      </w:r>
      <w:r w:rsidR="00D13817" w:rsidRPr="004839A4">
        <w:rPr>
          <w:rFonts w:cs="B Nazanin"/>
          <w:sz w:val="26"/>
          <w:szCs w:val="26"/>
          <w:rtl/>
          <w:lang w:bidi="fa-IR"/>
        </w:rPr>
        <w:t xml:space="preserve">یا افراد </w:t>
      </w:r>
      <w:r w:rsidR="00D13817" w:rsidRPr="004839A4">
        <w:rPr>
          <w:rFonts w:cs="B Nazanin" w:hint="cs"/>
          <w:sz w:val="26"/>
          <w:szCs w:val="26"/>
          <w:rtl/>
          <w:lang w:bidi="fa-IR"/>
        </w:rPr>
        <w:t>دیگ</w:t>
      </w:r>
      <w:r w:rsidR="00D13817" w:rsidRPr="004839A4">
        <w:rPr>
          <w:rFonts w:cs="B Nazanin"/>
          <w:sz w:val="26"/>
          <w:szCs w:val="26"/>
          <w:rtl/>
          <w:lang w:bidi="fa-IR"/>
        </w:rPr>
        <w:t>ری قبل</w:t>
      </w:r>
      <w:r w:rsidR="00D13817" w:rsidRPr="004839A4">
        <w:rPr>
          <w:rFonts w:cs="B Nazanin" w:hint="cs"/>
          <w:sz w:val="26"/>
          <w:szCs w:val="26"/>
          <w:rtl/>
          <w:lang w:bidi="fa-IR"/>
        </w:rPr>
        <w:t>ا</w:t>
      </w:r>
      <w:r w:rsidR="00D13817" w:rsidRPr="004839A4">
        <w:rPr>
          <w:rFonts w:cs="B Nazanin"/>
          <w:sz w:val="26"/>
          <w:szCs w:val="26"/>
          <w:rtl/>
          <w:lang w:bidi="fa-IR"/>
        </w:rPr>
        <w:t xml:space="preserve"> انجام شده باشد باید حتما به آن اشاره شود و نقاط قوت فرایند جدید نسبت به کارهای گذشت</w:t>
      </w:r>
      <w:r w:rsidR="00D13817" w:rsidRPr="004839A4">
        <w:rPr>
          <w:rFonts w:cs="B Nazanin" w:hint="cs"/>
          <w:sz w:val="26"/>
          <w:szCs w:val="26"/>
          <w:rtl/>
          <w:lang w:bidi="fa-IR"/>
        </w:rPr>
        <w:t>ه و ارتقای</w:t>
      </w:r>
      <w:r w:rsidR="00D13817" w:rsidRPr="004839A4">
        <w:rPr>
          <w:rFonts w:cs="B Nazanin"/>
          <w:sz w:val="26"/>
          <w:szCs w:val="26"/>
          <w:rtl/>
          <w:lang w:bidi="fa-IR"/>
        </w:rPr>
        <w:t xml:space="preserve"> آن بیان گردد</w:t>
      </w:r>
      <w:r w:rsidR="00D13817" w:rsidRPr="004839A4">
        <w:rPr>
          <w:rFonts w:cs="B Nazanin" w:hint="cs"/>
          <w:sz w:val="26"/>
          <w:szCs w:val="26"/>
          <w:rtl/>
          <w:lang w:bidi="fa-IR"/>
        </w:rPr>
        <w:t>.</w:t>
      </w:r>
      <w:r w:rsidR="00D13817" w:rsidRPr="004839A4">
        <w:rPr>
          <w:rFonts w:cs="B Nazanin"/>
          <w:sz w:val="26"/>
          <w:szCs w:val="26"/>
          <w:rtl/>
          <w:lang w:bidi="fa-IR"/>
        </w:rPr>
        <w:t xml:space="preserve"> در غیر این صورت ا</w:t>
      </w:r>
      <w:r w:rsidR="00D13817" w:rsidRPr="004839A4">
        <w:rPr>
          <w:rFonts w:cs="B Nazanin" w:hint="cs"/>
          <w:sz w:val="26"/>
          <w:szCs w:val="26"/>
          <w:rtl/>
          <w:lang w:bidi="fa-IR"/>
        </w:rPr>
        <w:t>گ</w:t>
      </w:r>
      <w:r w:rsidR="00D13817" w:rsidRPr="004839A4">
        <w:rPr>
          <w:rFonts w:cs="B Nazanin"/>
          <w:sz w:val="26"/>
          <w:szCs w:val="26"/>
          <w:rtl/>
          <w:lang w:bidi="fa-IR"/>
        </w:rPr>
        <w:t xml:space="preserve">ر فرایند </w:t>
      </w:r>
      <w:r w:rsidR="00D13817" w:rsidRPr="004839A4">
        <w:rPr>
          <w:rFonts w:cs="B Nazanin"/>
          <w:sz w:val="26"/>
          <w:szCs w:val="26"/>
          <w:rtl/>
          <w:lang w:bidi="fa-IR"/>
        </w:rPr>
        <w:lastRenderedPageBreak/>
        <w:t>قبلی مربوط به خود مجری باشد و اعلام نگر</w:t>
      </w:r>
      <w:r w:rsidR="00D13817" w:rsidRPr="004839A4">
        <w:rPr>
          <w:rFonts w:cs="B Nazanin" w:hint="cs"/>
          <w:sz w:val="26"/>
          <w:szCs w:val="26"/>
          <w:rtl/>
          <w:lang w:bidi="fa-IR"/>
        </w:rPr>
        <w:t>د</w:t>
      </w:r>
      <w:r w:rsidR="00D13817" w:rsidRPr="004839A4">
        <w:rPr>
          <w:rFonts w:cs="B Nazanin"/>
          <w:sz w:val="26"/>
          <w:szCs w:val="26"/>
          <w:rtl/>
          <w:lang w:bidi="fa-IR"/>
        </w:rPr>
        <w:t>د نشانه کتمان و بی</w:t>
      </w:r>
      <w:r w:rsidR="00974F8C">
        <w:rPr>
          <w:rFonts w:cs="B Nazanin" w:hint="cs"/>
          <w:sz w:val="26"/>
          <w:szCs w:val="26"/>
          <w:rtl/>
          <w:lang w:bidi="fa-IR"/>
        </w:rPr>
        <w:t>‌</w:t>
      </w:r>
      <w:r w:rsidR="00D13817" w:rsidRPr="004839A4">
        <w:rPr>
          <w:rFonts w:cs="B Nazanin"/>
          <w:sz w:val="26"/>
          <w:szCs w:val="26"/>
          <w:rtl/>
          <w:lang w:bidi="fa-IR"/>
        </w:rPr>
        <w:t>اخلاقی بوده و فرایند مذکور از داوری حذف می</w:t>
      </w:r>
      <w:r w:rsidR="00974F8C">
        <w:rPr>
          <w:rFonts w:cs="B Nazanin" w:hint="cs"/>
          <w:sz w:val="26"/>
          <w:szCs w:val="26"/>
          <w:rtl/>
          <w:lang w:bidi="fa-IR"/>
        </w:rPr>
        <w:t>‌</w:t>
      </w:r>
      <w:r w:rsidR="00D13817" w:rsidRPr="004839A4">
        <w:rPr>
          <w:rFonts w:cs="B Nazanin"/>
          <w:sz w:val="26"/>
          <w:szCs w:val="26"/>
          <w:rtl/>
          <w:lang w:bidi="fa-IR"/>
        </w:rPr>
        <w:t xml:space="preserve">گردد </w:t>
      </w:r>
      <w:r w:rsidR="00D13817" w:rsidRPr="004839A4">
        <w:rPr>
          <w:rFonts w:cs="B Nazanin" w:hint="cs"/>
          <w:sz w:val="26"/>
          <w:szCs w:val="26"/>
          <w:rtl/>
          <w:lang w:bidi="fa-IR"/>
        </w:rPr>
        <w:t xml:space="preserve">و </w:t>
      </w:r>
      <w:r w:rsidR="00D13817" w:rsidRPr="004839A4">
        <w:rPr>
          <w:rFonts w:cs="B Nazanin"/>
          <w:sz w:val="26"/>
          <w:szCs w:val="26"/>
          <w:rtl/>
          <w:lang w:bidi="fa-IR"/>
        </w:rPr>
        <w:t xml:space="preserve">اگر مربوط به فرد یا دانشگاه دیگری باشد نشانه </w:t>
      </w:r>
      <w:r w:rsidR="00D13817" w:rsidRPr="004839A4">
        <w:rPr>
          <w:rFonts w:cs="B Nazanin" w:hint="cs"/>
          <w:sz w:val="26"/>
          <w:szCs w:val="26"/>
          <w:rtl/>
          <w:lang w:bidi="fa-IR"/>
        </w:rPr>
        <w:t>ع</w:t>
      </w:r>
      <w:r w:rsidR="00D13817" w:rsidRPr="004839A4">
        <w:rPr>
          <w:rFonts w:cs="B Nazanin"/>
          <w:sz w:val="26"/>
          <w:szCs w:val="26"/>
          <w:rtl/>
          <w:lang w:bidi="fa-IR"/>
        </w:rPr>
        <w:t xml:space="preserve">دم </w:t>
      </w:r>
      <w:r w:rsidR="00D13817" w:rsidRPr="004839A4">
        <w:rPr>
          <w:rFonts w:cs="B Nazanin" w:hint="cs"/>
          <w:sz w:val="26"/>
          <w:szCs w:val="26"/>
          <w:rtl/>
          <w:lang w:bidi="fa-IR"/>
        </w:rPr>
        <w:t>بر</w:t>
      </w:r>
      <w:r w:rsidR="00D13817" w:rsidRPr="004839A4">
        <w:rPr>
          <w:rFonts w:cs="B Nazanin"/>
          <w:sz w:val="26"/>
          <w:szCs w:val="26"/>
          <w:rtl/>
          <w:lang w:bidi="fa-IR"/>
        </w:rPr>
        <w:t>ر</w:t>
      </w:r>
      <w:r w:rsidR="00D13817" w:rsidRPr="004839A4">
        <w:rPr>
          <w:rFonts w:cs="B Nazanin" w:hint="cs"/>
          <w:sz w:val="26"/>
          <w:szCs w:val="26"/>
          <w:rtl/>
          <w:lang w:bidi="fa-IR"/>
        </w:rPr>
        <w:t>س</w:t>
      </w:r>
      <w:r w:rsidR="00D13817" w:rsidRPr="004839A4">
        <w:rPr>
          <w:rFonts w:cs="B Nazanin"/>
          <w:sz w:val="26"/>
          <w:szCs w:val="26"/>
          <w:rtl/>
          <w:lang w:bidi="fa-IR"/>
        </w:rPr>
        <w:t>ی کامل</w:t>
      </w:r>
      <w:r w:rsidR="00D13817" w:rsidRPr="004839A4">
        <w:rPr>
          <w:rFonts w:cs="B Nazanin" w:hint="cs"/>
          <w:sz w:val="26"/>
          <w:szCs w:val="26"/>
          <w:rtl/>
          <w:lang w:bidi="fa-IR"/>
        </w:rPr>
        <w:t xml:space="preserve"> </w:t>
      </w:r>
      <w:r w:rsidR="00D13817" w:rsidRPr="004839A4">
        <w:rPr>
          <w:rFonts w:cs="B Nazanin"/>
          <w:sz w:val="26"/>
          <w:szCs w:val="26"/>
          <w:rtl/>
          <w:lang w:bidi="fa-IR"/>
        </w:rPr>
        <w:t>مجری بوده و نمره منفی به فرای</w:t>
      </w:r>
      <w:r w:rsidR="00D13817" w:rsidRPr="004839A4">
        <w:rPr>
          <w:rFonts w:cs="B Nazanin" w:hint="cs"/>
          <w:sz w:val="26"/>
          <w:szCs w:val="26"/>
          <w:rtl/>
          <w:lang w:bidi="fa-IR"/>
        </w:rPr>
        <w:t>ند</w:t>
      </w:r>
      <w:r w:rsidR="00D13817" w:rsidRPr="004839A4">
        <w:rPr>
          <w:rFonts w:cs="B Nazanin"/>
          <w:sz w:val="26"/>
          <w:szCs w:val="26"/>
          <w:rtl/>
          <w:lang w:bidi="fa-IR"/>
        </w:rPr>
        <w:t xml:space="preserve"> فوق </w:t>
      </w:r>
      <w:r w:rsidR="00B16AE0" w:rsidRPr="004839A4">
        <w:rPr>
          <w:rFonts w:cs="B Nazanin" w:hint="cs"/>
          <w:sz w:val="26"/>
          <w:szCs w:val="26"/>
          <w:rtl/>
          <w:lang w:bidi="fa-IR"/>
        </w:rPr>
        <w:t>ت</w:t>
      </w:r>
      <w:r w:rsidR="00D13817" w:rsidRPr="004839A4">
        <w:rPr>
          <w:rFonts w:cs="B Nazanin"/>
          <w:sz w:val="26"/>
          <w:szCs w:val="26"/>
          <w:rtl/>
          <w:lang w:bidi="fa-IR"/>
        </w:rPr>
        <w:t>علق می</w:t>
      </w:r>
      <w:r w:rsidR="004839A4">
        <w:rPr>
          <w:rFonts w:cs="B Nazanin" w:hint="cs"/>
          <w:sz w:val="26"/>
          <w:szCs w:val="26"/>
          <w:rtl/>
          <w:lang w:bidi="fa-IR"/>
        </w:rPr>
        <w:t>‌</w:t>
      </w:r>
      <w:r w:rsidR="00D13817" w:rsidRPr="004839A4">
        <w:rPr>
          <w:rFonts w:cs="B Nazanin" w:hint="cs"/>
          <w:sz w:val="26"/>
          <w:szCs w:val="26"/>
          <w:rtl/>
          <w:lang w:bidi="fa-IR"/>
        </w:rPr>
        <w:t>گی</w:t>
      </w:r>
      <w:r w:rsidR="00D13817" w:rsidRPr="004839A4">
        <w:rPr>
          <w:rFonts w:cs="B Nazanin"/>
          <w:sz w:val="26"/>
          <w:szCs w:val="26"/>
          <w:rtl/>
          <w:lang w:bidi="fa-IR"/>
        </w:rPr>
        <w:t>رد</w:t>
      </w:r>
      <w:r w:rsidR="00D13817" w:rsidRPr="004839A4">
        <w:rPr>
          <w:rFonts w:cs="B Nazanin" w:hint="cs"/>
          <w:sz w:val="26"/>
          <w:szCs w:val="26"/>
          <w:rtl/>
          <w:lang w:bidi="fa-IR"/>
        </w:rPr>
        <w:t>.</w:t>
      </w:r>
    </w:p>
    <w:p w14:paraId="037F073D" w14:textId="2424F203" w:rsidR="00D13817" w:rsidRPr="004839A4" w:rsidRDefault="00D13817" w:rsidP="004C03FE">
      <w:pPr>
        <w:pStyle w:val="ListParagraph"/>
        <w:numPr>
          <w:ilvl w:val="0"/>
          <w:numId w:val="1"/>
        </w:numPr>
        <w:bidi/>
        <w:jc w:val="both"/>
        <w:rPr>
          <w:rFonts w:cs="B Nazanin"/>
          <w:sz w:val="26"/>
          <w:szCs w:val="26"/>
          <w:lang w:bidi="fa-IR"/>
        </w:rPr>
      </w:pPr>
      <w:r w:rsidRPr="00002E00">
        <w:rPr>
          <w:rFonts w:cs="B Nazanin"/>
          <w:b/>
          <w:bCs/>
          <w:sz w:val="26"/>
          <w:szCs w:val="26"/>
          <w:rtl/>
          <w:lang w:bidi="fa-IR"/>
        </w:rPr>
        <w:t>شرح فعالیت</w:t>
      </w:r>
      <w:r w:rsidRPr="00002E00">
        <w:rPr>
          <w:rFonts w:cs="B Nazanin" w:hint="cs"/>
          <w:b/>
          <w:bCs/>
          <w:sz w:val="26"/>
          <w:szCs w:val="26"/>
          <w:rtl/>
          <w:lang w:bidi="fa-IR"/>
        </w:rPr>
        <w:t>:</w:t>
      </w:r>
      <w:r w:rsidRPr="004839A4">
        <w:rPr>
          <w:rFonts w:cs="B Nazanin" w:hint="cs"/>
          <w:sz w:val="26"/>
          <w:szCs w:val="26"/>
          <w:rtl/>
          <w:lang w:bidi="fa-IR"/>
        </w:rPr>
        <w:t xml:space="preserve"> </w:t>
      </w:r>
      <w:r w:rsidRPr="004839A4">
        <w:rPr>
          <w:rFonts w:cs="B Nazanin"/>
          <w:sz w:val="26"/>
          <w:szCs w:val="26"/>
          <w:rtl/>
          <w:lang w:bidi="fa-IR"/>
        </w:rPr>
        <w:t>همه مراحل اجرایی فرایند از زمان برنامه</w:t>
      </w:r>
      <w:r w:rsidR="004839A4">
        <w:rPr>
          <w:rFonts w:cs="B Nazanin" w:hint="cs"/>
          <w:sz w:val="26"/>
          <w:szCs w:val="26"/>
          <w:rtl/>
          <w:lang w:bidi="fa-IR"/>
        </w:rPr>
        <w:t>‌</w:t>
      </w:r>
      <w:r w:rsidRPr="004839A4">
        <w:rPr>
          <w:rFonts w:cs="B Nazanin"/>
          <w:sz w:val="26"/>
          <w:szCs w:val="26"/>
          <w:rtl/>
          <w:lang w:bidi="fa-IR"/>
        </w:rPr>
        <w:t>ریزی و آماده</w:t>
      </w:r>
      <w:r w:rsidR="004839A4">
        <w:rPr>
          <w:rFonts w:cs="B Nazanin" w:hint="cs"/>
          <w:sz w:val="26"/>
          <w:szCs w:val="26"/>
          <w:rtl/>
          <w:lang w:bidi="fa-IR"/>
        </w:rPr>
        <w:t>‌</w:t>
      </w:r>
      <w:r w:rsidRPr="004839A4">
        <w:rPr>
          <w:rFonts w:cs="B Nazanin"/>
          <w:sz w:val="26"/>
          <w:szCs w:val="26"/>
          <w:rtl/>
          <w:lang w:bidi="fa-IR"/>
        </w:rPr>
        <w:t>سازی تا اجرا و ارزیابی به صورت کامل باید توصیف شود</w:t>
      </w:r>
      <w:r w:rsidRPr="004839A4">
        <w:rPr>
          <w:rFonts w:cs="B Nazanin" w:hint="cs"/>
          <w:sz w:val="26"/>
          <w:szCs w:val="26"/>
          <w:rtl/>
          <w:lang w:bidi="fa-IR"/>
        </w:rPr>
        <w:t>.</w:t>
      </w:r>
      <w:r w:rsidRPr="004839A4">
        <w:rPr>
          <w:rFonts w:cs="B Nazanin"/>
          <w:sz w:val="26"/>
          <w:szCs w:val="26"/>
          <w:rtl/>
          <w:lang w:bidi="fa-IR"/>
        </w:rPr>
        <w:t xml:space="preserve"> متدولوژی دقیق و </w:t>
      </w:r>
      <w:r w:rsidRPr="004839A4">
        <w:rPr>
          <w:rFonts w:cs="B Nazanin" w:hint="cs"/>
          <w:sz w:val="26"/>
          <w:szCs w:val="26"/>
          <w:rtl/>
          <w:lang w:bidi="fa-IR"/>
        </w:rPr>
        <w:t>نح</w:t>
      </w:r>
      <w:r w:rsidRPr="004839A4">
        <w:rPr>
          <w:rFonts w:cs="B Nazanin"/>
          <w:sz w:val="26"/>
          <w:szCs w:val="26"/>
          <w:rtl/>
          <w:lang w:bidi="fa-IR"/>
        </w:rPr>
        <w:t>وه تجزیه و تحلیل موق</w:t>
      </w:r>
      <w:r w:rsidRPr="004839A4">
        <w:rPr>
          <w:rFonts w:cs="B Nazanin" w:hint="cs"/>
          <w:sz w:val="26"/>
          <w:szCs w:val="26"/>
          <w:rtl/>
          <w:lang w:bidi="fa-IR"/>
        </w:rPr>
        <w:t>عی</w:t>
      </w:r>
      <w:r w:rsidRPr="004839A4">
        <w:rPr>
          <w:rFonts w:cs="B Nazanin"/>
          <w:sz w:val="26"/>
          <w:szCs w:val="26"/>
          <w:rtl/>
          <w:lang w:bidi="fa-IR"/>
        </w:rPr>
        <w:t>ت و داده</w:t>
      </w:r>
      <w:r w:rsidR="004839A4">
        <w:rPr>
          <w:rFonts w:cs="B Nazanin" w:hint="cs"/>
          <w:sz w:val="26"/>
          <w:szCs w:val="26"/>
          <w:rtl/>
          <w:lang w:bidi="fa-IR"/>
        </w:rPr>
        <w:t>‌</w:t>
      </w:r>
      <w:r w:rsidRPr="004839A4">
        <w:rPr>
          <w:rFonts w:cs="B Nazanin"/>
          <w:sz w:val="26"/>
          <w:szCs w:val="26"/>
          <w:rtl/>
          <w:lang w:bidi="fa-IR"/>
        </w:rPr>
        <w:t xml:space="preserve">ها نیز در این بخش مورد توجه خواهد بود. </w:t>
      </w:r>
    </w:p>
    <w:p w14:paraId="6D9168CD" w14:textId="406CE52B" w:rsidR="006F4E9E" w:rsidRPr="004839A4" w:rsidRDefault="00D13817" w:rsidP="004C03FE">
      <w:pPr>
        <w:pStyle w:val="ListParagraph"/>
        <w:numPr>
          <w:ilvl w:val="0"/>
          <w:numId w:val="1"/>
        </w:numPr>
        <w:bidi/>
        <w:jc w:val="both"/>
        <w:rPr>
          <w:rFonts w:cs="B Nazanin"/>
          <w:sz w:val="26"/>
          <w:szCs w:val="26"/>
          <w:lang w:bidi="fa-IR"/>
        </w:rPr>
      </w:pPr>
      <w:r w:rsidRPr="004839A4">
        <w:rPr>
          <w:rFonts w:cs="B Nazanin"/>
          <w:sz w:val="26"/>
          <w:szCs w:val="26"/>
          <w:rtl/>
          <w:lang w:bidi="fa-IR"/>
        </w:rPr>
        <w:t>نتایج</w:t>
      </w:r>
      <w:r w:rsidRPr="004839A4">
        <w:rPr>
          <w:rFonts w:cs="B Nazanin" w:hint="cs"/>
          <w:sz w:val="26"/>
          <w:szCs w:val="26"/>
          <w:rtl/>
          <w:lang w:bidi="fa-IR"/>
        </w:rPr>
        <w:t>:</w:t>
      </w:r>
      <w:r w:rsidRPr="004839A4">
        <w:rPr>
          <w:rFonts w:cs="B Nazanin"/>
          <w:sz w:val="26"/>
          <w:szCs w:val="26"/>
          <w:rtl/>
          <w:lang w:bidi="fa-IR"/>
        </w:rPr>
        <w:t xml:space="preserve"> در این بخش </w:t>
      </w:r>
      <w:r w:rsidR="00DF517F" w:rsidRPr="004839A4">
        <w:rPr>
          <w:rFonts w:cs="B Nazanin" w:hint="cs"/>
          <w:sz w:val="26"/>
          <w:szCs w:val="26"/>
          <w:rtl/>
          <w:lang w:bidi="fa-IR"/>
        </w:rPr>
        <w:t>یافته</w:t>
      </w:r>
      <w:r w:rsidR="004839A4">
        <w:rPr>
          <w:rFonts w:cs="B Nazanin" w:hint="cs"/>
          <w:sz w:val="26"/>
          <w:szCs w:val="26"/>
          <w:rtl/>
          <w:lang w:bidi="fa-IR"/>
        </w:rPr>
        <w:t>‌</w:t>
      </w:r>
      <w:r w:rsidR="00DF517F" w:rsidRPr="004839A4">
        <w:rPr>
          <w:rFonts w:cs="B Nazanin" w:hint="cs"/>
          <w:sz w:val="26"/>
          <w:szCs w:val="26"/>
          <w:rtl/>
          <w:lang w:bidi="fa-IR"/>
        </w:rPr>
        <w:t xml:space="preserve">های حاصل از </w:t>
      </w:r>
      <w:r w:rsidRPr="004839A4">
        <w:rPr>
          <w:rFonts w:cs="B Nazanin"/>
          <w:sz w:val="26"/>
          <w:szCs w:val="26"/>
          <w:rtl/>
          <w:lang w:bidi="fa-IR"/>
        </w:rPr>
        <w:t>شیوه ها و سطوح مختلف ارزشیابی</w:t>
      </w:r>
      <w:r w:rsidRPr="004839A4">
        <w:rPr>
          <w:rFonts w:cs="B Nazanin" w:hint="cs"/>
          <w:sz w:val="26"/>
          <w:szCs w:val="26"/>
          <w:rtl/>
          <w:lang w:bidi="fa-IR"/>
        </w:rPr>
        <w:t xml:space="preserve"> </w:t>
      </w:r>
      <w:r w:rsidRPr="004839A4">
        <w:rPr>
          <w:rFonts w:cs="B Nazanin"/>
          <w:sz w:val="26"/>
          <w:szCs w:val="26"/>
          <w:rtl/>
          <w:lang w:bidi="fa-IR"/>
        </w:rPr>
        <w:t xml:space="preserve">باید نشان </w:t>
      </w:r>
      <w:r w:rsidR="00DF517F" w:rsidRPr="004839A4">
        <w:rPr>
          <w:rFonts w:cs="B Nazanin" w:hint="cs"/>
          <w:sz w:val="26"/>
          <w:szCs w:val="26"/>
          <w:rtl/>
          <w:lang w:bidi="fa-IR"/>
        </w:rPr>
        <w:t>دهد</w:t>
      </w:r>
      <w:r w:rsidRPr="004839A4">
        <w:rPr>
          <w:rFonts w:cs="B Nazanin"/>
          <w:sz w:val="26"/>
          <w:szCs w:val="26"/>
          <w:rtl/>
          <w:lang w:bidi="fa-IR"/>
        </w:rPr>
        <w:t xml:space="preserve"> که اهداف اختصاصی فرایند </w:t>
      </w:r>
      <w:r w:rsidR="00DF517F" w:rsidRPr="004839A4">
        <w:rPr>
          <w:rFonts w:cs="B Nazanin" w:hint="cs"/>
          <w:sz w:val="26"/>
          <w:szCs w:val="26"/>
          <w:rtl/>
          <w:lang w:bidi="fa-IR"/>
        </w:rPr>
        <w:t>محقق</w:t>
      </w:r>
      <w:r w:rsidRPr="004839A4">
        <w:rPr>
          <w:rFonts w:cs="B Nazanin"/>
          <w:sz w:val="26"/>
          <w:szCs w:val="26"/>
          <w:rtl/>
          <w:lang w:bidi="fa-IR"/>
        </w:rPr>
        <w:t xml:space="preserve"> شده و </w:t>
      </w:r>
      <w:r w:rsidR="006F4E9E" w:rsidRPr="004839A4">
        <w:rPr>
          <w:rFonts w:cs="B Nazanin" w:hint="cs"/>
          <w:sz w:val="26"/>
          <w:szCs w:val="26"/>
          <w:rtl/>
          <w:lang w:bidi="fa-IR"/>
        </w:rPr>
        <w:t>پ</w:t>
      </w:r>
      <w:r w:rsidRPr="004839A4">
        <w:rPr>
          <w:rFonts w:cs="B Nazanin"/>
          <w:sz w:val="26"/>
          <w:szCs w:val="26"/>
          <w:rtl/>
          <w:lang w:bidi="fa-IR"/>
        </w:rPr>
        <w:t>یا</w:t>
      </w:r>
      <w:r w:rsidR="006F4E9E" w:rsidRPr="004839A4">
        <w:rPr>
          <w:rFonts w:cs="B Nazanin" w:hint="cs"/>
          <w:sz w:val="26"/>
          <w:szCs w:val="26"/>
          <w:rtl/>
          <w:lang w:bidi="fa-IR"/>
        </w:rPr>
        <w:t>م</w:t>
      </w:r>
      <w:r w:rsidRPr="004839A4">
        <w:rPr>
          <w:rFonts w:cs="B Nazanin"/>
          <w:sz w:val="26"/>
          <w:szCs w:val="26"/>
          <w:rtl/>
          <w:lang w:bidi="fa-IR"/>
        </w:rPr>
        <w:t>دهای مورد نظر به دست آمده است.</w:t>
      </w:r>
    </w:p>
    <w:p w14:paraId="5368AC17" w14:textId="518EFC01" w:rsidR="00D13817" w:rsidRPr="004839A4" w:rsidRDefault="006F4E9E" w:rsidP="004C03FE">
      <w:pPr>
        <w:pStyle w:val="ListParagraph"/>
        <w:numPr>
          <w:ilvl w:val="0"/>
          <w:numId w:val="1"/>
        </w:numPr>
        <w:bidi/>
        <w:jc w:val="both"/>
        <w:rPr>
          <w:rFonts w:cs="B Nazanin"/>
          <w:sz w:val="26"/>
          <w:szCs w:val="26"/>
          <w:lang w:bidi="fa-IR"/>
        </w:rPr>
      </w:pPr>
      <w:r w:rsidRPr="00002E00">
        <w:rPr>
          <w:rFonts w:cs="B Nazanin" w:hint="cs"/>
          <w:b/>
          <w:bCs/>
          <w:sz w:val="26"/>
          <w:szCs w:val="26"/>
          <w:rtl/>
          <w:lang w:bidi="fa-IR"/>
        </w:rPr>
        <w:t>تع</w:t>
      </w:r>
      <w:r w:rsidR="00D13817" w:rsidRPr="00002E00">
        <w:rPr>
          <w:rFonts w:cs="B Nazanin"/>
          <w:b/>
          <w:bCs/>
          <w:sz w:val="26"/>
          <w:szCs w:val="26"/>
          <w:rtl/>
          <w:lang w:bidi="fa-IR"/>
        </w:rPr>
        <w:t>ا</w:t>
      </w:r>
      <w:r w:rsidRPr="00002E00">
        <w:rPr>
          <w:rFonts w:cs="B Nazanin" w:hint="cs"/>
          <w:b/>
          <w:bCs/>
          <w:sz w:val="26"/>
          <w:szCs w:val="26"/>
          <w:rtl/>
          <w:lang w:bidi="fa-IR"/>
        </w:rPr>
        <w:t>م</w:t>
      </w:r>
      <w:r w:rsidR="00D13817" w:rsidRPr="00002E00">
        <w:rPr>
          <w:rFonts w:cs="B Nazanin"/>
          <w:b/>
          <w:bCs/>
          <w:sz w:val="26"/>
          <w:szCs w:val="26"/>
          <w:rtl/>
          <w:lang w:bidi="fa-IR"/>
        </w:rPr>
        <w:t>ل</w:t>
      </w:r>
      <w:r w:rsidRPr="00002E00">
        <w:rPr>
          <w:rFonts w:cs="B Nazanin" w:hint="cs"/>
          <w:b/>
          <w:bCs/>
          <w:sz w:val="26"/>
          <w:szCs w:val="26"/>
          <w:rtl/>
          <w:lang w:bidi="fa-IR"/>
        </w:rPr>
        <w:t>:</w:t>
      </w:r>
      <w:r w:rsidR="00D13817" w:rsidRPr="004839A4">
        <w:rPr>
          <w:rFonts w:cs="B Nazanin"/>
          <w:sz w:val="26"/>
          <w:szCs w:val="26"/>
          <w:rtl/>
          <w:lang w:bidi="fa-IR"/>
        </w:rPr>
        <w:t xml:space="preserve"> هم</w:t>
      </w:r>
      <w:r w:rsidRPr="004839A4">
        <w:rPr>
          <w:rFonts w:cs="B Nazanin" w:hint="cs"/>
          <w:sz w:val="26"/>
          <w:szCs w:val="26"/>
          <w:rtl/>
          <w:lang w:bidi="fa-IR"/>
        </w:rPr>
        <w:t>ه</w:t>
      </w:r>
      <w:r w:rsidR="00D13817" w:rsidRPr="004839A4">
        <w:rPr>
          <w:rFonts w:cs="B Nazanin"/>
          <w:sz w:val="26"/>
          <w:szCs w:val="26"/>
          <w:rtl/>
          <w:lang w:bidi="fa-IR"/>
        </w:rPr>
        <w:t xml:space="preserve"> فعالیت</w:t>
      </w:r>
      <w:r w:rsidR="004839A4">
        <w:rPr>
          <w:rFonts w:cs="B Nazanin" w:hint="cs"/>
          <w:sz w:val="26"/>
          <w:szCs w:val="26"/>
          <w:rtl/>
          <w:lang w:bidi="fa-IR"/>
        </w:rPr>
        <w:t>‌</w:t>
      </w:r>
      <w:r w:rsidR="00D13817" w:rsidRPr="004839A4">
        <w:rPr>
          <w:rFonts w:cs="B Nazanin"/>
          <w:sz w:val="26"/>
          <w:szCs w:val="26"/>
          <w:rtl/>
          <w:lang w:bidi="fa-IR"/>
        </w:rPr>
        <w:t>هایی که باعث معرفی فرای</w:t>
      </w:r>
      <w:r w:rsidRPr="004839A4">
        <w:rPr>
          <w:rFonts w:cs="B Nazanin" w:hint="cs"/>
          <w:sz w:val="26"/>
          <w:szCs w:val="26"/>
          <w:rtl/>
          <w:lang w:bidi="fa-IR"/>
        </w:rPr>
        <w:t>ند</w:t>
      </w:r>
      <w:r w:rsidR="00D13817" w:rsidRPr="004839A4">
        <w:rPr>
          <w:rFonts w:cs="B Nazanin"/>
          <w:sz w:val="26"/>
          <w:szCs w:val="26"/>
          <w:rtl/>
          <w:lang w:bidi="fa-IR"/>
        </w:rPr>
        <w:t xml:space="preserve"> به ذی</w:t>
      </w:r>
      <w:r w:rsidRPr="004839A4">
        <w:rPr>
          <w:rFonts w:cs="B Nazanin" w:hint="cs"/>
          <w:sz w:val="26"/>
          <w:szCs w:val="26"/>
          <w:rtl/>
          <w:lang w:bidi="fa-IR"/>
        </w:rPr>
        <w:t xml:space="preserve"> نفع</w:t>
      </w:r>
      <w:r w:rsidR="00D13817" w:rsidRPr="004839A4">
        <w:rPr>
          <w:rFonts w:cs="B Nazanin"/>
          <w:sz w:val="26"/>
          <w:szCs w:val="26"/>
          <w:rtl/>
          <w:lang w:bidi="fa-IR"/>
        </w:rPr>
        <w:t xml:space="preserve">ان مختلف </w:t>
      </w:r>
      <w:r w:rsidR="00DF517F" w:rsidRPr="004839A4">
        <w:rPr>
          <w:rFonts w:cs="B Nazanin" w:hint="cs"/>
          <w:sz w:val="26"/>
          <w:szCs w:val="26"/>
          <w:rtl/>
          <w:lang w:bidi="fa-IR"/>
        </w:rPr>
        <w:t>و بسط و گسترش آن در محیط</w:t>
      </w:r>
      <w:r w:rsidR="004839A4">
        <w:rPr>
          <w:rFonts w:cs="B Nazanin" w:hint="cs"/>
          <w:sz w:val="26"/>
          <w:szCs w:val="26"/>
          <w:rtl/>
          <w:lang w:bidi="fa-IR"/>
        </w:rPr>
        <w:t>‌</w:t>
      </w:r>
      <w:r w:rsidR="00DF517F" w:rsidRPr="004839A4">
        <w:rPr>
          <w:rFonts w:cs="B Nazanin" w:hint="cs"/>
          <w:sz w:val="26"/>
          <w:szCs w:val="26"/>
          <w:rtl/>
          <w:lang w:bidi="fa-IR"/>
        </w:rPr>
        <w:t xml:space="preserve">های مختلف آموزشی </w:t>
      </w:r>
      <w:r w:rsidR="00D13817" w:rsidRPr="004839A4">
        <w:rPr>
          <w:rFonts w:cs="B Nazanin"/>
          <w:sz w:val="26"/>
          <w:szCs w:val="26"/>
          <w:rtl/>
          <w:lang w:bidi="fa-IR"/>
        </w:rPr>
        <w:t>شده است در این بخش بیان می</w:t>
      </w:r>
      <w:r w:rsidR="004839A4">
        <w:rPr>
          <w:rFonts w:cs="B Nazanin" w:hint="cs"/>
          <w:sz w:val="26"/>
          <w:szCs w:val="26"/>
          <w:rtl/>
          <w:lang w:bidi="fa-IR"/>
        </w:rPr>
        <w:t>‌</w:t>
      </w:r>
      <w:r w:rsidR="00D13817" w:rsidRPr="004839A4">
        <w:rPr>
          <w:rFonts w:cs="B Nazanin"/>
          <w:sz w:val="26"/>
          <w:szCs w:val="26"/>
          <w:rtl/>
          <w:lang w:bidi="fa-IR"/>
        </w:rPr>
        <w:t>شود</w:t>
      </w:r>
      <w:r w:rsidRPr="004839A4">
        <w:rPr>
          <w:rFonts w:cs="B Nazanin" w:hint="cs"/>
          <w:sz w:val="26"/>
          <w:szCs w:val="26"/>
          <w:rtl/>
          <w:lang w:bidi="fa-IR"/>
        </w:rPr>
        <w:t>.</w:t>
      </w:r>
      <w:r w:rsidR="00D13817" w:rsidRPr="004839A4">
        <w:rPr>
          <w:rFonts w:cs="B Nazanin"/>
          <w:sz w:val="26"/>
          <w:szCs w:val="26"/>
          <w:rtl/>
          <w:lang w:bidi="fa-IR"/>
        </w:rPr>
        <w:t xml:space="preserve"> برخی از شیوه</w:t>
      </w:r>
      <w:r w:rsidR="004839A4">
        <w:rPr>
          <w:rFonts w:cs="B Nazanin" w:hint="cs"/>
          <w:sz w:val="26"/>
          <w:szCs w:val="26"/>
          <w:rtl/>
          <w:lang w:bidi="fa-IR"/>
        </w:rPr>
        <w:t>‌</w:t>
      </w:r>
      <w:r w:rsidR="00D13817" w:rsidRPr="004839A4">
        <w:rPr>
          <w:rFonts w:cs="B Nazanin"/>
          <w:sz w:val="26"/>
          <w:szCs w:val="26"/>
          <w:rtl/>
          <w:lang w:bidi="fa-IR"/>
        </w:rPr>
        <w:t xml:space="preserve">های </w:t>
      </w:r>
      <w:r w:rsidR="00DF517F" w:rsidRPr="004839A4">
        <w:rPr>
          <w:rFonts w:cs="B Nazanin" w:hint="cs"/>
          <w:sz w:val="26"/>
          <w:szCs w:val="26"/>
          <w:rtl/>
          <w:lang w:bidi="fa-IR"/>
        </w:rPr>
        <w:t>ت</w:t>
      </w:r>
      <w:r w:rsidR="00D13817" w:rsidRPr="004839A4">
        <w:rPr>
          <w:rFonts w:cs="B Nazanin"/>
          <w:sz w:val="26"/>
          <w:szCs w:val="26"/>
          <w:rtl/>
          <w:lang w:bidi="fa-IR"/>
        </w:rPr>
        <w:t xml:space="preserve">عامل ممکن است همراه با داوری و نقد باشد </w:t>
      </w:r>
      <w:r w:rsidRPr="004839A4">
        <w:rPr>
          <w:rFonts w:cs="B Nazanin" w:hint="cs"/>
          <w:sz w:val="26"/>
          <w:szCs w:val="26"/>
          <w:rtl/>
          <w:lang w:bidi="fa-IR"/>
        </w:rPr>
        <w:t>مث</w:t>
      </w:r>
      <w:r w:rsidR="00D13817" w:rsidRPr="004839A4">
        <w:rPr>
          <w:rFonts w:cs="B Nazanin"/>
          <w:sz w:val="26"/>
          <w:szCs w:val="26"/>
          <w:rtl/>
          <w:lang w:bidi="fa-IR"/>
        </w:rPr>
        <w:t xml:space="preserve">ل چاپ مقاله یا </w:t>
      </w:r>
      <w:r w:rsidRPr="004839A4">
        <w:rPr>
          <w:rFonts w:cs="B Nazanin" w:hint="cs"/>
          <w:sz w:val="26"/>
          <w:szCs w:val="26"/>
          <w:rtl/>
          <w:lang w:bidi="fa-IR"/>
        </w:rPr>
        <w:t>ث</w:t>
      </w:r>
      <w:r w:rsidR="00D13817" w:rsidRPr="004839A4">
        <w:rPr>
          <w:rFonts w:cs="B Nazanin"/>
          <w:sz w:val="26"/>
          <w:szCs w:val="26"/>
          <w:rtl/>
          <w:lang w:bidi="fa-IR"/>
        </w:rPr>
        <w:t>ب</w:t>
      </w:r>
      <w:r w:rsidRPr="004839A4">
        <w:rPr>
          <w:rFonts w:cs="B Nazanin" w:hint="cs"/>
          <w:sz w:val="26"/>
          <w:szCs w:val="26"/>
          <w:rtl/>
          <w:lang w:bidi="fa-IR"/>
        </w:rPr>
        <w:t>ت</w:t>
      </w:r>
      <w:r w:rsidR="00D13817" w:rsidRPr="004839A4">
        <w:rPr>
          <w:rFonts w:cs="B Nazanin"/>
          <w:sz w:val="26"/>
          <w:szCs w:val="26"/>
          <w:rtl/>
          <w:lang w:bidi="fa-IR"/>
        </w:rPr>
        <w:t xml:space="preserve"> پروپوزال یا ارائه در شوراها و گروه</w:t>
      </w:r>
      <w:r w:rsidR="004839A4">
        <w:rPr>
          <w:rFonts w:cs="B Nazanin" w:hint="cs"/>
          <w:sz w:val="26"/>
          <w:szCs w:val="26"/>
          <w:rtl/>
          <w:lang w:bidi="fa-IR"/>
        </w:rPr>
        <w:t>‌</w:t>
      </w:r>
      <w:r w:rsidR="00D13817" w:rsidRPr="004839A4">
        <w:rPr>
          <w:rFonts w:cs="B Nazanin"/>
          <w:sz w:val="26"/>
          <w:szCs w:val="26"/>
          <w:rtl/>
          <w:lang w:bidi="fa-IR"/>
        </w:rPr>
        <w:t>های آم</w:t>
      </w:r>
      <w:r w:rsidRPr="004839A4">
        <w:rPr>
          <w:rFonts w:cs="B Nazanin" w:hint="cs"/>
          <w:sz w:val="26"/>
          <w:szCs w:val="26"/>
          <w:rtl/>
          <w:lang w:bidi="fa-IR"/>
        </w:rPr>
        <w:t>وزش</w:t>
      </w:r>
      <w:r w:rsidR="00D13817" w:rsidRPr="004839A4">
        <w:rPr>
          <w:rFonts w:cs="B Nazanin"/>
          <w:sz w:val="26"/>
          <w:szCs w:val="26"/>
          <w:rtl/>
          <w:lang w:bidi="fa-IR"/>
        </w:rPr>
        <w:t>ی و برخی نیز اطلاع</w:t>
      </w:r>
      <w:r w:rsidR="004839A4">
        <w:rPr>
          <w:rFonts w:cs="B Nazanin" w:hint="cs"/>
          <w:sz w:val="26"/>
          <w:szCs w:val="26"/>
          <w:rtl/>
          <w:lang w:bidi="fa-IR"/>
        </w:rPr>
        <w:t>‌</w:t>
      </w:r>
      <w:r w:rsidR="00D13817" w:rsidRPr="004839A4">
        <w:rPr>
          <w:rFonts w:cs="B Nazanin"/>
          <w:sz w:val="26"/>
          <w:szCs w:val="26"/>
          <w:rtl/>
          <w:lang w:bidi="fa-IR"/>
        </w:rPr>
        <w:t xml:space="preserve">رسانی یک طرفه باشد مثل درج </w:t>
      </w:r>
      <w:r w:rsidRPr="004839A4">
        <w:rPr>
          <w:rFonts w:cs="B Nazanin" w:hint="cs"/>
          <w:sz w:val="26"/>
          <w:szCs w:val="26"/>
          <w:rtl/>
          <w:lang w:bidi="fa-IR"/>
        </w:rPr>
        <w:t>خ</w:t>
      </w:r>
      <w:r w:rsidR="00D13817" w:rsidRPr="004839A4">
        <w:rPr>
          <w:rFonts w:cs="B Nazanin"/>
          <w:sz w:val="26"/>
          <w:szCs w:val="26"/>
          <w:rtl/>
          <w:lang w:bidi="fa-IR"/>
        </w:rPr>
        <w:t>بر در سایت</w:t>
      </w:r>
      <w:r w:rsidR="00757BFB" w:rsidRPr="004839A4">
        <w:rPr>
          <w:rFonts w:cs="B Nazanin" w:hint="cs"/>
          <w:sz w:val="26"/>
          <w:szCs w:val="26"/>
          <w:rtl/>
          <w:lang w:bidi="fa-IR"/>
        </w:rPr>
        <w:t xml:space="preserve">. </w:t>
      </w:r>
    </w:p>
    <w:p w14:paraId="62D9EDC7" w14:textId="287BC177" w:rsidR="006F4E9E" w:rsidRPr="004839A4" w:rsidRDefault="006F4E9E" w:rsidP="004C03FE">
      <w:pPr>
        <w:pStyle w:val="ListParagraph"/>
        <w:numPr>
          <w:ilvl w:val="0"/>
          <w:numId w:val="1"/>
        </w:numPr>
        <w:bidi/>
        <w:jc w:val="both"/>
        <w:rPr>
          <w:rFonts w:cs="B Nazanin"/>
          <w:sz w:val="26"/>
          <w:szCs w:val="26"/>
          <w:lang w:bidi="fa-IR"/>
        </w:rPr>
      </w:pPr>
      <w:r w:rsidRPr="00002E00">
        <w:rPr>
          <w:rFonts w:cs="B Nazanin" w:hint="cs"/>
          <w:b/>
          <w:bCs/>
          <w:sz w:val="26"/>
          <w:szCs w:val="26"/>
          <w:rtl/>
          <w:lang w:bidi="fa-IR"/>
        </w:rPr>
        <w:t>نقد:</w:t>
      </w:r>
      <w:r w:rsidRPr="004839A4">
        <w:rPr>
          <w:rFonts w:cs="B Nazanin" w:hint="cs"/>
          <w:sz w:val="26"/>
          <w:szCs w:val="26"/>
          <w:rtl/>
          <w:lang w:bidi="fa-IR"/>
        </w:rPr>
        <w:t xml:space="preserve"> یکی از مهمترین بخش</w:t>
      </w:r>
      <w:r w:rsidR="004839A4">
        <w:rPr>
          <w:rFonts w:cs="B Nazanin" w:hint="cs"/>
          <w:sz w:val="26"/>
          <w:szCs w:val="26"/>
          <w:rtl/>
          <w:lang w:bidi="fa-IR"/>
        </w:rPr>
        <w:t>‌</w:t>
      </w:r>
      <w:r w:rsidRPr="004839A4">
        <w:rPr>
          <w:rFonts w:cs="B Nazanin" w:hint="cs"/>
          <w:sz w:val="26"/>
          <w:szCs w:val="26"/>
          <w:rtl/>
          <w:lang w:bidi="fa-IR"/>
        </w:rPr>
        <w:t>های نقد هر فرایند، نقد توسط مجری می</w:t>
      </w:r>
      <w:r w:rsidR="004839A4">
        <w:rPr>
          <w:rFonts w:cs="B Nazanin" w:hint="cs"/>
          <w:sz w:val="26"/>
          <w:szCs w:val="26"/>
          <w:rtl/>
          <w:lang w:bidi="fa-IR"/>
        </w:rPr>
        <w:t>‌</w:t>
      </w:r>
      <w:r w:rsidRPr="004839A4">
        <w:rPr>
          <w:rFonts w:cs="B Nazanin" w:hint="cs"/>
          <w:sz w:val="26"/>
          <w:szCs w:val="26"/>
          <w:rtl/>
          <w:lang w:bidi="fa-IR"/>
        </w:rPr>
        <w:t>باشد که علاوه بر نقد سایر ذی</w:t>
      </w:r>
      <w:r w:rsidR="004839A4">
        <w:rPr>
          <w:rFonts w:cs="B Nazanin" w:hint="cs"/>
          <w:sz w:val="26"/>
          <w:szCs w:val="26"/>
          <w:rtl/>
          <w:lang w:bidi="fa-IR"/>
        </w:rPr>
        <w:t>‌</w:t>
      </w:r>
      <w:r w:rsidRPr="004839A4">
        <w:rPr>
          <w:rFonts w:cs="B Nazanin" w:hint="cs"/>
          <w:sz w:val="26"/>
          <w:szCs w:val="26"/>
          <w:rtl/>
          <w:lang w:bidi="fa-IR"/>
        </w:rPr>
        <w:t>نفعان</w:t>
      </w:r>
      <w:r w:rsidR="00516FB0" w:rsidRPr="004839A4">
        <w:rPr>
          <w:rFonts w:cs="B Nazanin" w:hint="cs"/>
          <w:sz w:val="26"/>
          <w:szCs w:val="26"/>
          <w:rtl/>
          <w:lang w:bidi="fa-IR"/>
        </w:rPr>
        <w:t xml:space="preserve"> از زوایای مختلف،</w:t>
      </w:r>
      <w:r w:rsidRPr="004839A4">
        <w:rPr>
          <w:rFonts w:cs="B Nazanin" w:hint="cs"/>
          <w:sz w:val="26"/>
          <w:szCs w:val="26"/>
          <w:rtl/>
          <w:lang w:bidi="fa-IR"/>
        </w:rPr>
        <w:t xml:space="preserve"> باید به آن توجه شود.</w:t>
      </w:r>
    </w:p>
    <w:p w14:paraId="78F3C320" w14:textId="6D84A02A" w:rsidR="00757BFB" w:rsidRDefault="004839A4" w:rsidP="004839A4">
      <w:pPr>
        <w:bidi/>
        <w:ind w:left="360"/>
        <w:jc w:val="both"/>
        <w:rPr>
          <w:rFonts w:cs="B Nazanin"/>
          <w:sz w:val="26"/>
          <w:szCs w:val="26"/>
          <w:rtl/>
          <w:lang w:bidi="fa-IR"/>
        </w:rPr>
      </w:pPr>
      <w:r>
        <w:rPr>
          <w:rFonts w:cs="B Nazanin" w:hint="cs"/>
          <w:sz w:val="26"/>
          <w:szCs w:val="26"/>
          <w:rtl/>
          <w:lang w:bidi="fa-IR"/>
        </w:rPr>
        <w:t xml:space="preserve">نکته: </w:t>
      </w:r>
      <w:r w:rsidR="00757BFB" w:rsidRPr="004839A4">
        <w:rPr>
          <w:rFonts w:cs="B Nazanin" w:hint="cs"/>
          <w:sz w:val="26"/>
          <w:szCs w:val="26"/>
          <w:rtl/>
          <w:lang w:bidi="fa-IR"/>
        </w:rPr>
        <w:t>ارایه مستندات از مراجع معتبر برای اثبات ادعا و انجام تغییرات حاصل از نقد و تعامل فرایند ضروری است.</w:t>
      </w:r>
    </w:p>
    <w:p w14:paraId="140157FB" w14:textId="5F6E5692" w:rsidR="004839A4" w:rsidRDefault="004839A4" w:rsidP="00012C41">
      <w:pPr>
        <w:pStyle w:val="ListParagraph"/>
        <w:numPr>
          <w:ilvl w:val="0"/>
          <w:numId w:val="1"/>
        </w:numPr>
        <w:bidi/>
        <w:jc w:val="both"/>
        <w:rPr>
          <w:rFonts w:cs="B Nazanin"/>
          <w:sz w:val="26"/>
          <w:szCs w:val="26"/>
          <w:lang w:bidi="fa-IR"/>
        </w:rPr>
      </w:pPr>
      <w:r>
        <w:rPr>
          <w:rFonts w:cs="B Nazanin" w:hint="cs"/>
          <w:sz w:val="26"/>
          <w:szCs w:val="26"/>
          <w:rtl/>
          <w:lang w:bidi="fa-IR"/>
        </w:rPr>
        <w:t>با توجه به اینکه در مرحله داوری نهایی</w:t>
      </w:r>
      <w:r w:rsidR="00CF4839">
        <w:rPr>
          <w:rFonts w:cs="B Nazanin" w:hint="cs"/>
          <w:sz w:val="26"/>
          <w:szCs w:val="26"/>
          <w:rtl/>
          <w:lang w:bidi="fa-IR"/>
        </w:rPr>
        <w:t xml:space="preserve"> مولتی مدیا</w:t>
      </w:r>
      <w:r>
        <w:rPr>
          <w:rFonts w:cs="B Nazanin" w:hint="cs"/>
          <w:sz w:val="26"/>
          <w:szCs w:val="26"/>
          <w:rtl/>
          <w:lang w:bidi="fa-IR"/>
        </w:rPr>
        <w:t xml:space="preserve"> تهیه شده توسط مجری ملاک قضاوت داوران خواهد بود باید فایل تهیه شده براساس معیارهای زیر تهیه شود</w:t>
      </w:r>
      <w:r w:rsidR="00012C41">
        <w:rPr>
          <w:rFonts w:cs="B Nazanin" w:hint="cs"/>
          <w:sz w:val="26"/>
          <w:szCs w:val="26"/>
          <w:rtl/>
          <w:lang w:bidi="fa-IR"/>
        </w:rPr>
        <w:t>:</w:t>
      </w:r>
    </w:p>
    <w:p w14:paraId="4E6AE289" w14:textId="77777777" w:rsidR="00012C41" w:rsidRPr="00012C41" w:rsidRDefault="00012C41" w:rsidP="00012C41">
      <w:pPr>
        <w:pStyle w:val="ListParagraph"/>
        <w:numPr>
          <w:ilvl w:val="0"/>
          <w:numId w:val="3"/>
        </w:numPr>
        <w:bidi/>
        <w:jc w:val="both"/>
        <w:rPr>
          <w:rFonts w:cs="B Nazanin"/>
          <w:sz w:val="26"/>
          <w:szCs w:val="26"/>
          <w:rtl/>
          <w:lang w:bidi="fa-IR"/>
        </w:rPr>
      </w:pPr>
      <w:r w:rsidRPr="00012C41">
        <w:rPr>
          <w:rFonts w:cs="B Nazanin" w:hint="cs"/>
          <w:sz w:val="26"/>
          <w:szCs w:val="26"/>
          <w:rtl/>
          <w:lang w:bidi="fa-IR"/>
        </w:rPr>
        <w:t>زمان ویدیوی ارسالی حداکثر 3 دقیقه باشد.</w:t>
      </w:r>
    </w:p>
    <w:p w14:paraId="758171A4" w14:textId="77777777" w:rsidR="00012C41" w:rsidRPr="00012C41" w:rsidRDefault="00012C41" w:rsidP="00012C41">
      <w:pPr>
        <w:pStyle w:val="ListParagraph"/>
        <w:numPr>
          <w:ilvl w:val="0"/>
          <w:numId w:val="3"/>
        </w:numPr>
        <w:bidi/>
        <w:jc w:val="both"/>
        <w:rPr>
          <w:rFonts w:cs="B Nazanin"/>
          <w:sz w:val="26"/>
          <w:szCs w:val="26"/>
          <w:lang w:bidi="fa-IR"/>
        </w:rPr>
      </w:pPr>
      <w:r w:rsidRPr="00012C41">
        <w:rPr>
          <w:rFonts w:cs="B Nazanin" w:hint="cs"/>
          <w:sz w:val="26"/>
          <w:szCs w:val="26"/>
          <w:rtl/>
          <w:lang w:bidi="fa-IR"/>
        </w:rPr>
        <w:t>فرمت ویدیوی ارسالی یکی از انواع زیر باشد:</w:t>
      </w:r>
    </w:p>
    <w:p w14:paraId="01F1928C" w14:textId="77777777" w:rsidR="00012C41" w:rsidRPr="00012C41" w:rsidRDefault="00012C41" w:rsidP="00012C41">
      <w:pPr>
        <w:pStyle w:val="ListParagraph"/>
        <w:numPr>
          <w:ilvl w:val="1"/>
          <w:numId w:val="3"/>
        </w:numPr>
        <w:bidi/>
        <w:jc w:val="both"/>
        <w:rPr>
          <w:rFonts w:cs="B Nazanin"/>
          <w:sz w:val="26"/>
          <w:szCs w:val="26"/>
          <w:lang w:bidi="fa-IR"/>
        </w:rPr>
      </w:pPr>
      <w:r w:rsidRPr="00012C41">
        <w:rPr>
          <w:rFonts w:cs="B Nazanin" w:hint="cs"/>
          <w:sz w:val="26"/>
          <w:szCs w:val="26"/>
          <w:rtl/>
          <w:lang w:bidi="fa-IR"/>
        </w:rPr>
        <w:t xml:space="preserve"> </w:t>
      </w:r>
      <w:r w:rsidRPr="00012C41">
        <w:rPr>
          <w:rFonts w:cs="B Nazanin"/>
          <w:sz w:val="26"/>
          <w:szCs w:val="26"/>
          <w:lang w:bidi="fa-IR"/>
        </w:rPr>
        <w:t>MP4</w:t>
      </w:r>
      <w:r w:rsidRPr="00012C41">
        <w:rPr>
          <w:rFonts w:cs="B Nazanin" w:hint="cs"/>
          <w:sz w:val="26"/>
          <w:szCs w:val="26"/>
          <w:rtl/>
          <w:lang w:bidi="fa-IR"/>
        </w:rPr>
        <w:t>.</w:t>
      </w:r>
    </w:p>
    <w:p w14:paraId="2B8FC2FA" w14:textId="77777777" w:rsidR="00012C41" w:rsidRPr="00012C41" w:rsidRDefault="00012C41" w:rsidP="00012C41">
      <w:pPr>
        <w:pStyle w:val="ListParagraph"/>
        <w:numPr>
          <w:ilvl w:val="1"/>
          <w:numId w:val="3"/>
        </w:numPr>
        <w:bidi/>
        <w:jc w:val="both"/>
        <w:rPr>
          <w:rFonts w:cs="B Nazanin"/>
          <w:sz w:val="26"/>
          <w:szCs w:val="26"/>
          <w:lang w:bidi="fa-IR"/>
        </w:rPr>
      </w:pPr>
      <w:r w:rsidRPr="00012C41">
        <w:rPr>
          <w:rFonts w:cs="B Nazanin"/>
          <w:sz w:val="26"/>
          <w:szCs w:val="26"/>
          <w:lang w:bidi="fa-IR"/>
        </w:rPr>
        <w:t>AVI</w:t>
      </w:r>
      <w:r w:rsidRPr="00012C41">
        <w:rPr>
          <w:rFonts w:cs="B Nazanin" w:hint="cs"/>
          <w:sz w:val="26"/>
          <w:szCs w:val="26"/>
          <w:rtl/>
          <w:lang w:bidi="fa-IR"/>
        </w:rPr>
        <w:t>.</w:t>
      </w:r>
    </w:p>
    <w:p w14:paraId="4537BA8D" w14:textId="77777777" w:rsidR="00012C41" w:rsidRPr="00012C41" w:rsidRDefault="00012C41" w:rsidP="00012C41">
      <w:pPr>
        <w:pStyle w:val="ListParagraph"/>
        <w:numPr>
          <w:ilvl w:val="1"/>
          <w:numId w:val="3"/>
        </w:numPr>
        <w:bidi/>
        <w:jc w:val="both"/>
        <w:rPr>
          <w:rFonts w:cs="B Nazanin"/>
          <w:sz w:val="26"/>
          <w:szCs w:val="26"/>
          <w:lang w:bidi="fa-IR"/>
        </w:rPr>
      </w:pPr>
      <w:r w:rsidRPr="00012C41">
        <w:rPr>
          <w:rFonts w:cs="B Nazanin"/>
          <w:sz w:val="26"/>
          <w:szCs w:val="26"/>
          <w:lang w:bidi="fa-IR"/>
        </w:rPr>
        <w:t>FLV</w:t>
      </w:r>
      <w:r w:rsidRPr="00012C41">
        <w:rPr>
          <w:rFonts w:cs="B Nazanin" w:hint="cs"/>
          <w:sz w:val="26"/>
          <w:szCs w:val="26"/>
          <w:rtl/>
          <w:lang w:bidi="fa-IR"/>
        </w:rPr>
        <w:t>.</w:t>
      </w:r>
    </w:p>
    <w:p w14:paraId="05FC99E1" w14:textId="77777777" w:rsidR="00012C41" w:rsidRPr="00012C41" w:rsidRDefault="00012C41" w:rsidP="00012C41">
      <w:pPr>
        <w:pStyle w:val="ListParagraph"/>
        <w:numPr>
          <w:ilvl w:val="1"/>
          <w:numId w:val="3"/>
        </w:numPr>
        <w:bidi/>
        <w:jc w:val="both"/>
        <w:rPr>
          <w:rFonts w:cs="B Nazanin"/>
          <w:sz w:val="26"/>
          <w:szCs w:val="26"/>
          <w:lang w:bidi="fa-IR"/>
        </w:rPr>
      </w:pPr>
      <w:r w:rsidRPr="00012C41">
        <w:rPr>
          <w:rFonts w:cs="B Nazanin"/>
          <w:sz w:val="26"/>
          <w:szCs w:val="26"/>
          <w:lang w:bidi="fa-IR"/>
        </w:rPr>
        <w:t>WMV</w:t>
      </w:r>
      <w:r w:rsidRPr="00012C41">
        <w:rPr>
          <w:rFonts w:cs="B Nazanin" w:hint="cs"/>
          <w:sz w:val="26"/>
          <w:szCs w:val="26"/>
          <w:rtl/>
          <w:lang w:bidi="fa-IR"/>
        </w:rPr>
        <w:t>.</w:t>
      </w:r>
    </w:p>
    <w:p w14:paraId="46A7FA5F" w14:textId="77777777" w:rsidR="00012C41" w:rsidRPr="00012C41" w:rsidRDefault="00012C41" w:rsidP="00012C41">
      <w:pPr>
        <w:pStyle w:val="ListParagraph"/>
        <w:numPr>
          <w:ilvl w:val="1"/>
          <w:numId w:val="3"/>
        </w:numPr>
        <w:bidi/>
        <w:jc w:val="both"/>
        <w:rPr>
          <w:rFonts w:cs="B Nazanin"/>
          <w:sz w:val="26"/>
          <w:szCs w:val="26"/>
          <w:lang w:bidi="fa-IR"/>
        </w:rPr>
      </w:pPr>
      <w:r w:rsidRPr="00012C41">
        <w:rPr>
          <w:rFonts w:cs="B Nazanin"/>
          <w:sz w:val="26"/>
          <w:szCs w:val="26"/>
          <w:lang w:bidi="fa-IR"/>
        </w:rPr>
        <w:t>MKV</w:t>
      </w:r>
      <w:r w:rsidRPr="00012C41">
        <w:rPr>
          <w:rFonts w:cs="B Nazanin" w:hint="cs"/>
          <w:sz w:val="26"/>
          <w:szCs w:val="26"/>
          <w:rtl/>
          <w:lang w:bidi="fa-IR"/>
        </w:rPr>
        <w:t>.</w:t>
      </w:r>
    </w:p>
    <w:p w14:paraId="7A7A0F95" w14:textId="7E26B619" w:rsidR="00012C41" w:rsidRPr="00012C41" w:rsidRDefault="00012C41" w:rsidP="00012C41">
      <w:pPr>
        <w:pStyle w:val="ListParagraph"/>
        <w:numPr>
          <w:ilvl w:val="0"/>
          <w:numId w:val="3"/>
        </w:numPr>
        <w:bidi/>
        <w:jc w:val="both"/>
        <w:rPr>
          <w:rFonts w:cs="B Nazanin"/>
          <w:sz w:val="26"/>
          <w:szCs w:val="26"/>
          <w:lang w:bidi="fa-IR"/>
        </w:rPr>
      </w:pPr>
      <w:r w:rsidRPr="00012C41">
        <w:rPr>
          <w:rFonts w:cs="B Nazanin" w:hint="cs"/>
          <w:sz w:val="26"/>
          <w:szCs w:val="26"/>
          <w:rtl/>
          <w:lang w:bidi="fa-IR"/>
        </w:rPr>
        <w:t>حجم ویدیوی ارسالی بیش از 30 مگابایت نباشد.</w:t>
      </w:r>
      <w:r>
        <w:rPr>
          <w:rFonts w:cs="B Nazanin" w:hint="cs"/>
          <w:sz w:val="26"/>
          <w:szCs w:val="26"/>
          <w:rtl/>
          <w:lang w:bidi="fa-IR"/>
        </w:rPr>
        <w:t xml:space="preserve"> </w:t>
      </w:r>
      <w:r w:rsidRPr="00012C41">
        <w:rPr>
          <w:rFonts w:cs="B Nazanin" w:hint="cs"/>
          <w:sz w:val="26"/>
          <w:szCs w:val="26"/>
          <w:rtl/>
          <w:lang w:bidi="fa-IR"/>
        </w:rPr>
        <w:t xml:space="preserve">پس از تهیه ویدئو، در صورتی که حجم آن بالاتر از ۳۰ مگابایت بود، می‌توانید با استفاده از نرم افزارهای کاهش حجم، اندازه ویدئو را به حداکثر ۳۰ مگابایت کاهش دهید، یا از همان ابتدا ویدیو را با استفاده از نرم افزار </w:t>
      </w:r>
      <w:r w:rsidRPr="00012C41">
        <w:rPr>
          <w:rFonts w:cs="B Nazanin"/>
          <w:sz w:val="26"/>
          <w:szCs w:val="26"/>
          <w:lang w:bidi="fa-IR"/>
        </w:rPr>
        <w:t>Camtasia</w:t>
      </w:r>
      <w:r w:rsidRPr="00012C41">
        <w:rPr>
          <w:rFonts w:cs="B Nazanin" w:hint="cs"/>
          <w:sz w:val="26"/>
          <w:szCs w:val="26"/>
          <w:rtl/>
          <w:lang w:bidi="fa-IR"/>
        </w:rPr>
        <w:t xml:space="preserve"> با تنظیمات بخش </w:t>
      </w:r>
      <w:r w:rsidRPr="00012C41">
        <w:rPr>
          <w:rFonts w:cs="B Nazanin"/>
          <w:sz w:val="26"/>
          <w:szCs w:val="26"/>
          <w:lang w:bidi="fa-IR"/>
        </w:rPr>
        <w:t>Encoding</w:t>
      </w:r>
      <w:r w:rsidRPr="00012C41">
        <w:rPr>
          <w:rFonts w:cs="B Nazanin" w:hint="cs"/>
          <w:sz w:val="26"/>
          <w:szCs w:val="26"/>
          <w:rtl/>
          <w:lang w:bidi="fa-IR"/>
        </w:rPr>
        <w:t xml:space="preserve"> با </w:t>
      </w:r>
      <w:r w:rsidRPr="00012C41">
        <w:rPr>
          <w:rFonts w:cs="B Nazanin"/>
          <w:sz w:val="26"/>
          <w:szCs w:val="26"/>
          <w:lang w:bidi="fa-IR"/>
        </w:rPr>
        <w:t>Quality=30%</w:t>
      </w:r>
      <w:r w:rsidRPr="00012C41">
        <w:rPr>
          <w:rFonts w:cs="B Nazanin" w:hint="cs"/>
          <w:sz w:val="26"/>
          <w:szCs w:val="26"/>
          <w:rtl/>
          <w:lang w:bidi="fa-IR"/>
        </w:rPr>
        <w:t xml:space="preserve"> تهیه شود.</w:t>
      </w:r>
    </w:p>
    <w:p w14:paraId="37B4C4DC" w14:textId="77777777" w:rsidR="00012C41" w:rsidRPr="00012C41" w:rsidRDefault="00012C41" w:rsidP="00012C41">
      <w:pPr>
        <w:pStyle w:val="ListParagraph"/>
        <w:numPr>
          <w:ilvl w:val="0"/>
          <w:numId w:val="3"/>
        </w:numPr>
        <w:bidi/>
        <w:jc w:val="both"/>
        <w:rPr>
          <w:rFonts w:cs="B Nazanin"/>
          <w:sz w:val="26"/>
          <w:szCs w:val="26"/>
          <w:lang w:bidi="fa-IR"/>
        </w:rPr>
      </w:pPr>
      <w:r w:rsidRPr="00012C41">
        <w:rPr>
          <w:rFonts w:cs="B Nazanin" w:hint="cs"/>
          <w:sz w:val="26"/>
          <w:szCs w:val="26"/>
          <w:rtl/>
          <w:lang w:bidi="fa-IR"/>
        </w:rPr>
        <w:t>کیفیت استاندارد (</w:t>
      </w:r>
      <w:r w:rsidRPr="00012C41">
        <w:rPr>
          <w:rFonts w:cs="B Nazanin"/>
          <w:sz w:val="26"/>
          <w:szCs w:val="26"/>
          <w:lang w:bidi="fa-IR"/>
        </w:rPr>
        <w:t>resolution</w:t>
      </w:r>
      <w:r w:rsidRPr="00012C41">
        <w:rPr>
          <w:rFonts w:cs="B Nazanin" w:hint="cs"/>
          <w:sz w:val="26"/>
          <w:szCs w:val="26"/>
          <w:rtl/>
          <w:lang w:bidi="fa-IR"/>
        </w:rPr>
        <w:t xml:space="preserve">) ویدیوی ارسالی کمتر از 480 پیکسل نباشد. </w:t>
      </w:r>
    </w:p>
    <w:p w14:paraId="21B56AF0" w14:textId="77777777" w:rsidR="00012C41" w:rsidRPr="00012C41" w:rsidRDefault="00012C41" w:rsidP="00012C41">
      <w:pPr>
        <w:bidi/>
        <w:ind w:left="360"/>
        <w:jc w:val="both"/>
        <w:rPr>
          <w:rFonts w:cs="B Nazanin"/>
          <w:sz w:val="26"/>
          <w:szCs w:val="26"/>
          <w:rtl/>
          <w:lang w:bidi="fa-IR"/>
        </w:rPr>
      </w:pPr>
      <w:r w:rsidRPr="00012C41">
        <w:rPr>
          <w:rFonts w:cs="B Nazanin" w:hint="cs"/>
          <w:b/>
          <w:bCs/>
          <w:sz w:val="26"/>
          <w:szCs w:val="26"/>
          <w:rtl/>
          <w:lang w:bidi="fa-IR"/>
        </w:rPr>
        <w:t>تبصره1:</w:t>
      </w:r>
      <w:r w:rsidRPr="00012C41">
        <w:rPr>
          <w:rFonts w:cs="B Nazanin" w:hint="cs"/>
          <w:sz w:val="26"/>
          <w:szCs w:val="26"/>
          <w:rtl/>
          <w:lang w:bidi="fa-IR"/>
        </w:rPr>
        <w:t xml:space="preserve"> فایل هایی ‌که از زمان مجاز بیشتر و یا از ۳۰ مگابایت بیشتر باشند در جلسه داوری نهایی پخش نخواهند شد.</w:t>
      </w:r>
      <w:r w:rsidRPr="00012C41">
        <w:rPr>
          <w:rFonts w:cs="B Nazanin"/>
          <w:sz w:val="26"/>
          <w:szCs w:val="26"/>
          <w:rtl/>
          <w:lang w:bidi="fa-IR"/>
        </w:rPr>
        <w:t xml:space="preserve"> </w:t>
      </w:r>
    </w:p>
    <w:p w14:paraId="46822B05" w14:textId="056E13F4" w:rsidR="00012C41" w:rsidRPr="00012C41" w:rsidRDefault="00012C41" w:rsidP="00012C41">
      <w:pPr>
        <w:bidi/>
        <w:ind w:left="360"/>
        <w:jc w:val="both"/>
        <w:rPr>
          <w:rFonts w:cs="B Nazanin"/>
          <w:sz w:val="26"/>
          <w:szCs w:val="26"/>
          <w:rtl/>
          <w:lang w:bidi="fa-IR"/>
        </w:rPr>
      </w:pPr>
      <w:r w:rsidRPr="00012C41">
        <w:rPr>
          <w:rFonts w:cs="B Nazanin" w:hint="cs"/>
          <w:b/>
          <w:bCs/>
          <w:sz w:val="26"/>
          <w:szCs w:val="26"/>
          <w:rtl/>
          <w:lang w:bidi="fa-IR"/>
        </w:rPr>
        <w:t xml:space="preserve">تبصره 2: </w:t>
      </w:r>
      <w:r w:rsidRPr="00012C41">
        <w:rPr>
          <w:rFonts w:cs="B Nazanin" w:hint="cs"/>
          <w:sz w:val="26"/>
          <w:szCs w:val="26"/>
          <w:rtl/>
          <w:lang w:bidi="fa-IR"/>
        </w:rPr>
        <w:t xml:space="preserve">چون </w:t>
      </w:r>
      <w:r>
        <w:rPr>
          <w:rFonts w:cs="B Nazanin" w:hint="cs"/>
          <w:sz w:val="26"/>
          <w:szCs w:val="26"/>
          <w:rtl/>
          <w:lang w:bidi="fa-IR"/>
        </w:rPr>
        <w:t xml:space="preserve">در </w:t>
      </w:r>
      <w:r w:rsidRPr="00012C41">
        <w:rPr>
          <w:rFonts w:cs="B Nazanin"/>
          <w:sz w:val="26"/>
          <w:szCs w:val="26"/>
          <w:rtl/>
          <w:lang w:bidi="fa-IR"/>
        </w:rPr>
        <w:t>مرحله</w:t>
      </w:r>
      <w:r>
        <w:rPr>
          <w:rFonts w:cs="B Nazanin" w:hint="cs"/>
          <w:sz w:val="26"/>
          <w:szCs w:val="26"/>
          <w:rtl/>
          <w:lang w:bidi="fa-IR"/>
        </w:rPr>
        <w:t xml:space="preserve"> نهایی داوری،</w:t>
      </w:r>
      <w:r w:rsidRPr="00012C41">
        <w:rPr>
          <w:rFonts w:cs="B Nazanin"/>
          <w:sz w:val="26"/>
          <w:szCs w:val="26"/>
          <w:rtl/>
          <w:lang w:bidi="fa-IR"/>
        </w:rPr>
        <w:t xml:space="preserve"> اهم</w:t>
      </w:r>
      <w:r w:rsidRPr="00012C41">
        <w:rPr>
          <w:rFonts w:cs="B Nazanin" w:hint="cs"/>
          <w:sz w:val="26"/>
          <w:szCs w:val="26"/>
          <w:rtl/>
          <w:lang w:bidi="fa-IR"/>
        </w:rPr>
        <w:t>ی</w:t>
      </w:r>
      <w:r w:rsidRPr="00012C41">
        <w:rPr>
          <w:rFonts w:cs="B Nazanin" w:hint="eastAsia"/>
          <w:sz w:val="26"/>
          <w:szCs w:val="26"/>
          <w:rtl/>
          <w:lang w:bidi="fa-IR"/>
        </w:rPr>
        <w:t>ت</w:t>
      </w:r>
      <w:r w:rsidRPr="00012C41">
        <w:rPr>
          <w:rFonts w:cs="B Nazanin"/>
          <w:sz w:val="26"/>
          <w:szCs w:val="26"/>
          <w:rtl/>
          <w:lang w:bidi="fa-IR"/>
        </w:rPr>
        <w:t xml:space="preserve"> موضوع و نوآور</w:t>
      </w:r>
      <w:r w:rsidRPr="00012C41">
        <w:rPr>
          <w:rFonts w:cs="B Nazanin" w:hint="cs"/>
          <w:sz w:val="26"/>
          <w:szCs w:val="26"/>
          <w:rtl/>
          <w:lang w:bidi="fa-IR"/>
        </w:rPr>
        <w:t>ی</w:t>
      </w:r>
      <w:r w:rsidRPr="00012C41">
        <w:rPr>
          <w:rFonts w:cs="B Nazanin"/>
          <w:sz w:val="26"/>
          <w:szCs w:val="26"/>
          <w:rtl/>
          <w:lang w:bidi="fa-IR"/>
        </w:rPr>
        <w:t xml:space="preserve"> به کار رفته در آن جزو مهمتر</w:t>
      </w:r>
      <w:r w:rsidRPr="00012C41">
        <w:rPr>
          <w:rFonts w:cs="B Nazanin" w:hint="cs"/>
          <w:sz w:val="26"/>
          <w:szCs w:val="26"/>
          <w:rtl/>
          <w:lang w:bidi="fa-IR"/>
        </w:rPr>
        <w:t>ی</w:t>
      </w:r>
      <w:r w:rsidRPr="00012C41">
        <w:rPr>
          <w:rFonts w:cs="B Nazanin" w:hint="eastAsia"/>
          <w:sz w:val="26"/>
          <w:szCs w:val="26"/>
          <w:rtl/>
          <w:lang w:bidi="fa-IR"/>
        </w:rPr>
        <w:t>ن</w:t>
      </w:r>
      <w:r w:rsidRPr="00012C41">
        <w:rPr>
          <w:rFonts w:cs="B Nazanin"/>
          <w:sz w:val="26"/>
          <w:szCs w:val="26"/>
          <w:rtl/>
          <w:lang w:bidi="fa-IR"/>
        </w:rPr>
        <w:t xml:space="preserve"> ملاک‌ها</w:t>
      </w:r>
      <w:r w:rsidRPr="00012C41">
        <w:rPr>
          <w:rFonts w:cs="B Nazanin" w:hint="cs"/>
          <w:sz w:val="26"/>
          <w:szCs w:val="26"/>
          <w:rtl/>
          <w:lang w:bidi="fa-IR"/>
        </w:rPr>
        <w:t>ی</w:t>
      </w:r>
      <w:r w:rsidRPr="00012C41">
        <w:rPr>
          <w:rFonts w:cs="B Nazanin"/>
          <w:sz w:val="26"/>
          <w:szCs w:val="26"/>
          <w:rtl/>
          <w:lang w:bidi="fa-IR"/>
        </w:rPr>
        <w:t xml:space="preserve"> قضاوت </w:t>
      </w:r>
      <w:r>
        <w:rPr>
          <w:rFonts w:cs="B Nazanin" w:hint="cs"/>
          <w:sz w:val="26"/>
          <w:szCs w:val="26"/>
          <w:rtl/>
          <w:lang w:bidi="fa-IR"/>
        </w:rPr>
        <w:t xml:space="preserve">و </w:t>
      </w:r>
      <w:r w:rsidRPr="00012C41">
        <w:rPr>
          <w:rFonts w:cs="B Nazanin"/>
          <w:sz w:val="26"/>
          <w:szCs w:val="26"/>
          <w:rtl/>
          <w:lang w:bidi="fa-IR"/>
        </w:rPr>
        <w:t>داور</w:t>
      </w:r>
      <w:r w:rsidRPr="00012C41">
        <w:rPr>
          <w:rFonts w:cs="B Nazanin" w:hint="cs"/>
          <w:sz w:val="26"/>
          <w:szCs w:val="26"/>
          <w:rtl/>
          <w:lang w:bidi="fa-IR"/>
        </w:rPr>
        <w:t>ی</w:t>
      </w:r>
      <w:r w:rsidRPr="00012C41">
        <w:rPr>
          <w:rFonts w:cs="B Nazanin"/>
          <w:sz w:val="26"/>
          <w:szCs w:val="26"/>
          <w:rtl/>
          <w:lang w:bidi="fa-IR"/>
        </w:rPr>
        <w:t xml:space="preserve"> است بهتر است مجر</w:t>
      </w:r>
      <w:r w:rsidRPr="00012C41">
        <w:rPr>
          <w:rFonts w:cs="B Nazanin" w:hint="cs"/>
          <w:sz w:val="26"/>
          <w:szCs w:val="26"/>
          <w:rtl/>
          <w:lang w:bidi="fa-IR"/>
        </w:rPr>
        <w:t>ی</w:t>
      </w:r>
      <w:r w:rsidRPr="00012C41">
        <w:rPr>
          <w:rFonts w:cs="B Nazanin" w:hint="eastAsia"/>
          <w:sz w:val="26"/>
          <w:szCs w:val="26"/>
          <w:rtl/>
          <w:lang w:bidi="fa-IR"/>
        </w:rPr>
        <w:t>ان</w:t>
      </w:r>
      <w:r w:rsidRPr="00012C41">
        <w:rPr>
          <w:rFonts w:cs="B Nazanin"/>
          <w:sz w:val="26"/>
          <w:szCs w:val="26"/>
          <w:rtl/>
          <w:lang w:bidi="fa-IR"/>
        </w:rPr>
        <w:t xml:space="preserve"> محترم در 3 دق</w:t>
      </w:r>
      <w:r w:rsidRPr="00012C41">
        <w:rPr>
          <w:rFonts w:cs="B Nazanin" w:hint="cs"/>
          <w:sz w:val="26"/>
          <w:szCs w:val="26"/>
          <w:rtl/>
          <w:lang w:bidi="fa-IR"/>
        </w:rPr>
        <w:t>ی</w:t>
      </w:r>
      <w:r w:rsidRPr="00012C41">
        <w:rPr>
          <w:rFonts w:cs="B Nazanin" w:hint="eastAsia"/>
          <w:sz w:val="26"/>
          <w:szCs w:val="26"/>
          <w:rtl/>
          <w:lang w:bidi="fa-IR"/>
        </w:rPr>
        <w:t>قه</w:t>
      </w:r>
      <w:r w:rsidRPr="00012C41">
        <w:rPr>
          <w:rFonts w:cs="B Nazanin"/>
          <w:sz w:val="26"/>
          <w:szCs w:val="26"/>
          <w:rtl/>
          <w:lang w:bidi="fa-IR"/>
        </w:rPr>
        <w:t xml:space="preserve"> </w:t>
      </w:r>
      <w:r>
        <w:rPr>
          <w:rFonts w:cs="B Nazanin" w:hint="cs"/>
          <w:sz w:val="26"/>
          <w:szCs w:val="26"/>
          <w:rtl/>
          <w:lang w:bidi="fa-IR"/>
        </w:rPr>
        <w:t xml:space="preserve">بیشتر </w:t>
      </w:r>
      <w:r w:rsidRPr="00012C41">
        <w:rPr>
          <w:rFonts w:cs="B Nazanin"/>
          <w:sz w:val="26"/>
          <w:szCs w:val="26"/>
          <w:rtl/>
          <w:lang w:bidi="fa-IR"/>
        </w:rPr>
        <w:t xml:space="preserve">به </w:t>
      </w:r>
      <w:r>
        <w:rPr>
          <w:rFonts w:cs="B Nazanin" w:hint="cs"/>
          <w:sz w:val="26"/>
          <w:szCs w:val="26"/>
          <w:rtl/>
          <w:lang w:bidi="fa-IR"/>
        </w:rPr>
        <w:t xml:space="preserve">توضیح این موارد </w:t>
      </w:r>
      <w:r w:rsidRPr="00012C41">
        <w:rPr>
          <w:rFonts w:cs="B Nazanin"/>
          <w:sz w:val="26"/>
          <w:szCs w:val="26"/>
          <w:rtl/>
          <w:lang w:bidi="fa-IR"/>
        </w:rPr>
        <w:t>بپرداز</w:t>
      </w:r>
      <w:r>
        <w:rPr>
          <w:rFonts w:cs="B Nazanin" w:hint="cs"/>
          <w:sz w:val="26"/>
          <w:szCs w:val="26"/>
          <w:rtl/>
          <w:lang w:bidi="fa-IR"/>
        </w:rPr>
        <w:t>ند.</w:t>
      </w:r>
    </w:p>
    <w:sectPr w:rsidR="00012C41" w:rsidRPr="00012C41" w:rsidSect="004839A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4579F"/>
    <w:multiLevelType w:val="hybridMultilevel"/>
    <w:tmpl w:val="75BE54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190B7A"/>
    <w:multiLevelType w:val="hybridMultilevel"/>
    <w:tmpl w:val="BF24677A"/>
    <w:lvl w:ilvl="0" w:tplc="B602E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634F91"/>
    <w:multiLevelType w:val="multilevel"/>
    <w:tmpl w:val="FD345B9E"/>
    <w:lvl w:ilvl="0">
      <w:start w:val="1"/>
      <w:numFmt w:val="decimal"/>
      <w:lvlText w:val="%1."/>
      <w:lvlJc w:val="left"/>
      <w:pPr>
        <w:ind w:left="720" w:right="360" w:hanging="360"/>
      </w:pPr>
    </w:lvl>
    <w:lvl w:ilvl="1">
      <w:start w:val="1"/>
      <w:numFmt w:val="bullet"/>
      <w:lvlText w:val=""/>
      <w:lvlJc w:val="left"/>
      <w:pPr>
        <w:ind w:left="1440" w:right="720" w:hanging="360"/>
      </w:pPr>
      <w:rPr>
        <w:rFonts w:ascii="Wingdings" w:hAnsi="Wingdings" w:hint="default"/>
      </w:rPr>
    </w:lvl>
    <w:lvl w:ilvl="2">
      <w:start w:val="1"/>
      <w:numFmt w:val="bullet"/>
      <w:lvlText w:val=""/>
      <w:lvlJc w:val="left"/>
      <w:pPr>
        <w:ind w:left="2160" w:right="1080" w:hanging="360"/>
      </w:pPr>
      <w:rPr>
        <w:rFonts w:ascii="Wingdings" w:hAnsi="Wingdings" w:hint="default"/>
      </w:rPr>
    </w:lvl>
    <w:lvl w:ilvl="3">
      <w:start w:val="1"/>
      <w:numFmt w:val="bullet"/>
      <w:lvlText w:val=""/>
      <w:lvlJc w:val="left"/>
      <w:pPr>
        <w:ind w:left="2880" w:right="1440" w:hanging="360"/>
      </w:pPr>
      <w:rPr>
        <w:rFonts w:ascii="Symbol" w:hAnsi="Symbol" w:hint="default"/>
      </w:rPr>
    </w:lvl>
    <w:lvl w:ilvl="4">
      <w:start w:val="1"/>
      <w:numFmt w:val="bullet"/>
      <w:lvlText w:val=""/>
      <w:lvlJc w:val="left"/>
      <w:pPr>
        <w:ind w:left="3600" w:right="1800" w:hanging="360"/>
      </w:pPr>
      <w:rPr>
        <w:rFonts w:ascii="Symbol" w:hAnsi="Symbol" w:hint="default"/>
      </w:rPr>
    </w:lvl>
    <w:lvl w:ilvl="5">
      <w:start w:val="1"/>
      <w:numFmt w:val="bullet"/>
      <w:lvlText w:val=""/>
      <w:lvlJc w:val="left"/>
      <w:pPr>
        <w:ind w:left="4320" w:right="2160" w:hanging="360"/>
      </w:pPr>
      <w:rPr>
        <w:rFonts w:ascii="Wingdings" w:hAnsi="Wingdings" w:hint="default"/>
      </w:rPr>
    </w:lvl>
    <w:lvl w:ilvl="6">
      <w:start w:val="1"/>
      <w:numFmt w:val="bullet"/>
      <w:lvlText w:val=""/>
      <w:lvlJc w:val="left"/>
      <w:pPr>
        <w:ind w:left="5040" w:right="2520" w:hanging="360"/>
      </w:pPr>
      <w:rPr>
        <w:rFonts w:ascii="Wingdings" w:hAnsi="Wingdings" w:hint="default"/>
      </w:rPr>
    </w:lvl>
    <w:lvl w:ilvl="7">
      <w:start w:val="1"/>
      <w:numFmt w:val="bullet"/>
      <w:lvlText w:val=""/>
      <w:lvlJc w:val="left"/>
      <w:pPr>
        <w:ind w:left="5760" w:right="2880" w:hanging="360"/>
      </w:pPr>
      <w:rPr>
        <w:rFonts w:ascii="Symbol" w:hAnsi="Symbol" w:hint="default"/>
      </w:rPr>
    </w:lvl>
    <w:lvl w:ilvl="8">
      <w:start w:val="1"/>
      <w:numFmt w:val="bullet"/>
      <w:lvlText w:val=""/>
      <w:lvlJc w:val="left"/>
      <w:pPr>
        <w:ind w:left="6480" w:right="3240" w:hanging="360"/>
      </w:pPr>
      <w:rPr>
        <w:rFonts w:ascii="Symbol" w:hAnsi="Symbol" w:hint="default"/>
      </w:r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CF"/>
    <w:rsid w:val="00002E00"/>
    <w:rsid w:val="00012C41"/>
    <w:rsid w:val="00120965"/>
    <w:rsid w:val="0014778F"/>
    <w:rsid w:val="00191130"/>
    <w:rsid w:val="002444FC"/>
    <w:rsid w:val="0037446D"/>
    <w:rsid w:val="004839A4"/>
    <w:rsid w:val="004B6238"/>
    <w:rsid w:val="004C03FE"/>
    <w:rsid w:val="00516FB0"/>
    <w:rsid w:val="006F4E9E"/>
    <w:rsid w:val="00757BFB"/>
    <w:rsid w:val="00856CEA"/>
    <w:rsid w:val="008F1E66"/>
    <w:rsid w:val="00974F8C"/>
    <w:rsid w:val="00B16AE0"/>
    <w:rsid w:val="00BA0F1B"/>
    <w:rsid w:val="00BD0998"/>
    <w:rsid w:val="00C07FA0"/>
    <w:rsid w:val="00CF4839"/>
    <w:rsid w:val="00D13817"/>
    <w:rsid w:val="00DF517F"/>
    <w:rsid w:val="00E40CCF"/>
    <w:rsid w:val="00FA50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D646"/>
  <w15:chartTrackingRefBased/>
  <w15:docId w15:val="{B1940D03-9DDE-4274-95AD-2D052AF6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1B"/>
    <w:pPr>
      <w:ind w:left="720"/>
      <w:contextualSpacing/>
    </w:pPr>
  </w:style>
  <w:style w:type="character" w:customStyle="1" w:styleId="p">
    <w:name w:val="p"/>
    <w:basedOn w:val="DefaultParagraphFont"/>
    <w:rsid w:val="00D1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759897">
      <w:bodyDiv w:val="1"/>
      <w:marLeft w:val="0"/>
      <w:marRight w:val="0"/>
      <w:marTop w:val="0"/>
      <w:marBottom w:val="0"/>
      <w:divBdr>
        <w:top w:val="none" w:sz="0" w:space="0" w:color="auto"/>
        <w:left w:val="none" w:sz="0" w:space="0" w:color="auto"/>
        <w:bottom w:val="none" w:sz="0" w:space="0" w:color="auto"/>
        <w:right w:val="none" w:sz="0" w:space="0" w:color="auto"/>
      </w:divBdr>
    </w:div>
    <w:div w:id="8226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7349C-27E2-4F0C-B12A-21888705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hashem falah</cp:lastModifiedBy>
  <cp:revision>2</cp:revision>
  <dcterms:created xsi:type="dcterms:W3CDTF">2024-07-13T09:28:00Z</dcterms:created>
  <dcterms:modified xsi:type="dcterms:W3CDTF">2024-07-13T09:28:00Z</dcterms:modified>
</cp:coreProperties>
</file>